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</w:tblGrid>
      <w:tr>
        <w:trPr>
          <w:trHeight w:val="159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5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4800"/>
              <w:ind w:left="1300" w:right="1100"/>
            </w:pPr>
          </w:p>
          <w:p>
            <w:pPr>
              <w:spacing w:after="900"/>
              <w:ind w:left="1300" w:right="1100"/>
            </w:pPr>
            <w:r>
              <w:rPr>
                <w:rFonts w:ascii="Calibri" w:eastAsia="Microsoft YaHei"/>
                <w:color w:val="9A9A9A"/>
                <w:spacing w:val="60"/>
                <w:sz w:val="22"/>
                <w:szCs w:val="22"/>
              </w:rPr>
              <w:t xml:space="preserve">PLAN DE ESTUDIO AUTÓNOMO · ESPAÑOL</w:t>
            </w:r>
          </w:p>
          <w:p>
            <w:pPr>
              <w:spacing w:after="300" w:line="1077" w:lineRule="atLeast"/>
              <w:ind w:left="1300" w:right="1100"/>
            </w:pPr>
            <w:r>
              <w:rPr>
                <w:rFonts w:ascii="Georgia" w:eastAsia="Microsoft YaHei"/>
                <w:color w:val="2C2C2C"/>
                <w:spacing w:val="30"/>
                <w:sz w:val="72"/>
                <w:szCs w:val="72"/>
              </w:rPr>
              <w:t xml:space="preserve">Испанский по уровням</w:t>
            </w:r>
          </w:p>
          <w:p>
            <w:pPr>
              <w:spacing w:after="1200"/>
              <w:ind w:left="1300" w:right="1100"/>
            </w:pPr>
            <w:r>
              <w:rPr>
                <w:rFonts w:ascii="Calibri" w:eastAsia="Microsoft YaHei"/>
                <w:color w:val="6B6B6B"/>
                <w:spacing w:val="15"/>
                <w:sz w:val="28"/>
                <w:szCs w:val="28"/>
              </w:rPr>
              <w:t xml:space="preserve">План самостоятельного обучения для взрослых: A1 → A2 → B1</w:t>
            </w:r>
          </w:p>
          <w:p>
            <w:pPr>
              <w:tabs>
                <w:tab w:val="left" w:pos="2900"/>
              </w:tabs>
              <w:spacing w:after="100"/>
              <w:ind w:left="1300" w:right="1100"/>
            </w:pPr>
            <w:r>
              <w:rPr>
                <w:rFonts w:ascii="Calibri" w:eastAsia="Microsoft YaHei"/>
                <w:color w:val="9A9A9A"/>
                <w:spacing w:val="20"/>
                <w:sz w:val="22"/>
                <w:szCs w:val="22"/>
              </w:rPr>
              <w:t xml:space="preserve">Уровни</w:t>
            </w:r>
            <w:r>
              <w:t xml:space="preserve">	</w:t>
            </w:r>
            <w:r>
              <w:rPr>
                <w:rFonts w:ascii="Calibri" w:eastAsia="Microsoft YaHei"/>
                <w:color w:val="6B6B6B"/>
                <w:spacing w:val="8"/>
                <w:sz w:val="24"/>
                <w:szCs w:val="24"/>
              </w:rPr>
              <w:t xml:space="preserve">A1 · A2 · B1</w:t>
            </w:r>
          </w:p>
          <w:p>
            <w:pPr>
              <w:tabs>
                <w:tab w:val="left" w:pos="2900"/>
              </w:tabs>
              <w:spacing w:after="100"/>
              <w:ind w:left="1300" w:right="1100"/>
            </w:pPr>
            <w:r>
              <w:rPr>
                <w:rFonts w:ascii="Calibri" w:eastAsia="Microsoft YaHei"/>
                <w:color w:val="9A9A9A"/>
                <w:spacing w:val="20"/>
                <w:sz w:val="22"/>
                <w:szCs w:val="22"/>
              </w:rPr>
              <w:t xml:space="preserve">Нагрузка</w:t>
            </w:r>
            <w:r>
              <w:t xml:space="preserve">	</w:t>
            </w:r>
            <w:r>
              <w:rPr>
                <w:rFonts w:ascii="Calibri" w:eastAsia="Microsoft YaHei"/>
                <w:color w:val="6B6B6B"/>
                <w:spacing w:val="8"/>
                <w:sz w:val="24"/>
                <w:szCs w:val="24"/>
              </w:rPr>
              <w:t xml:space="preserve">7–10 часов в неделю</w:t>
            </w:r>
          </w:p>
          <w:p>
            <w:pPr>
              <w:tabs>
                <w:tab w:val="left" w:pos="2900"/>
              </w:tabs>
              <w:spacing w:after="100"/>
              <w:ind w:left="1300" w:right="1100"/>
            </w:pPr>
            <w:r>
              <w:rPr>
                <w:rFonts w:ascii="Calibri" w:eastAsia="Microsoft YaHei"/>
                <w:color w:val="9A9A9A"/>
                <w:spacing w:val="20"/>
                <w:sz w:val="22"/>
                <w:szCs w:val="22"/>
              </w:rPr>
              <w:t xml:space="preserve">Длительность</w:t>
            </w:r>
            <w:r>
              <w:t xml:space="preserve">	</w:t>
            </w:r>
            <w:r>
              <w:rPr>
                <w:rFonts w:ascii="Calibri" w:eastAsia="Microsoft YaHei"/>
                <w:color w:val="6B6B6B"/>
                <w:spacing w:val="8"/>
                <w:sz w:val="24"/>
                <w:szCs w:val="24"/>
              </w:rPr>
              <w:t xml:space="preserve">около 22–24 месяцев</w:t>
            </w:r>
          </w:p>
          <w:p>
            <w:pPr>
              <w:tabs>
                <w:tab w:val="left" w:pos="2900"/>
              </w:tabs>
              <w:spacing w:after="100"/>
              <w:ind w:left="1300" w:right="1100"/>
            </w:pPr>
            <w:r>
              <w:rPr>
                <w:rFonts w:ascii="Calibri" w:eastAsia="Microsoft YaHei"/>
                <w:color w:val="9A9A9A"/>
                <w:spacing w:val="20"/>
                <w:sz w:val="22"/>
                <w:szCs w:val="22"/>
              </w:rPr>
              <w:t xml:space="preserve">Формат</w:t>
            </w:r>
            <w:r>
              <w:t xml:space="preserve">	</w:t>
            </w:r>
            <w:r>
              <w:rPr>
                <w:rFonts w:ascii="Calibri" w:eastAsia="Microsoft YaHei"/>
                <w:color w:val="6B6B6B"/>
                <w:spacing w:val="8"/>
                <w:sz w:val="24"/>
                <w:szCs w:val="24"/>
              </w:rPr>
              <w:t xml:space="preserve">поурочный план · проекты · чек-листы</w:t>
            </w:r>
          </w:p>
        </w:tc>
      </w:tr>
      <w:tr>
        <w:trPr>
          <w:trHeight w:val="900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5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W w:type="pct" w:w="7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7F5" w:val="clear"/>
                </w:tcPr>
                <w:p>
                  <w:pPr>
                    <w:ind w:left="1300"/>
                  </w:pPr>
                  <w:r>
                    <w:rPr>
                      <w:rFonts w:ascii="Calibri"/>
                      <w:color w:val="9A9A9A"/>
                      <w:spacing w:val="10"/>
                      <w:sz w:val="16"/>
                      <w:szCs w:val="16"/>
                    </w:rPr>
                    <w:t xml:space="preserve">PRIMEROS PASOS · NUEVO RITMO · RUMBO A LA AUTONOMÍA</w:t>
                  </w:r>
                </w:p>
              </w:tc>
              <w:tc>
                <w:tcPr>
                  <w:tcW w:type="pct" w:w="3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7F7F5" w:val="clear"/>
                </w:tcPr>
                <w:p>
                  <w:pPr>
                    <w:ind w:right="1100"/>
                    <w:jc w:val="right"/>
                  </w:pPr>
                  <w:r>
                    <w:rPr>
                      <w:rFonts w:ascii="Calibri"/>
                      <w:color w:val="9A9A9A"/>
                      <w:spacing w:val="20"/>
                      <w:sz w:val="18"/>
                      <w:szCs w:val="18"/>
                    </w:rPr>
                    <w:t xml:space="preserve">Edición 2026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0" w:right="0" w:bottom="0" w:left="0" w:header="708" w:footer="708" w:gutter="0"/>
          <w:docGrid w:linePitch="360"/>
        </w:sectPr>
      </w:pPr>
    </w:p>
    <w:p>
      <w:pPr>
        <w:spacing w:after="360" w:before="480"/>
        <w:jc w:val="center"/>
      </w:pPr>
      <w:r>
        <w:rPr>
          <w:rFonts w:ascii="Georgia" w:cs="Georgia" w:eastAsia="Georgia" w:hAnsi="Georgia"/>
          <w:b/>
          <w:bCs/>
          <w:color w:val="2A2A28"/>
          <w:sz w:val="32"/>
          <w:szCs w:val="32"/>
        </w:rPr>
        <w:t xml:space="preserve">Содержание</w:t>
      </w:r>
    </w:p>
    <w:sdt>
      <w:sdtPr>
        <w:alias w:val="Содержание"/>
      </w:sdtPr>
      <w:sdtContent>
        <w:p>
          <w:r>
            <w:fldChar w:fldCharType="begin" w:dirty="true"/>
          </w:r>
          <w:r>
            <w:instrText xml:space="preserve">TOC \h \o "1-3"</w:instrText>
          </w:r>
          <w:r>
            <w:fldChar w:fldCharType="separate"/>
          </w:r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00" w:history="1">
            <w:r>
              <w:rPr>
                <w:rStyle w:val="Hyperlink"/>
              </w:rPr>
              <w:t>1 · Введение: как заниматься по этому плану</w:t>
            </w:r>
            <w:r>
              <w:tab/>
            </w:r>
            <w:r>
              <w:fldChar w:fldCharType="begin"/>
            </w:r>
            <w:r>
              <w:instrText xml:space="preserve"> PAGEREF _Toc100000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1" w:history="1">
            <w:r>
              <w:rPr>
                <w:rStyle w:val="Hyperlink"/>
              </w:rPr>
              <w:t>1.1 Как устроен план: уровни, юниты, уроки</w:t>
            </w:r>
            <w:r>
              <w:tab/>
            </w:r>
            <w:r>
              <w:fldChar w:fldCharType="begin"/>
            </w:r>
            <w:r>
              <w:instrText xml:space="preserve"> PAGEREF _Toc100001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2" w:history="1">
            <w:r>
              <w:rPr>
                <w:rStyle w:val="Hyperlink"/>
              </w:rPr>
              <w:t>1.2 Методика: семь правил эффективного самообучения</w:t>
            </w:r>
            <w:r>
              <w:tab/>
            </w:r>
            <w:r>
              <w:fldChar w:fldCharType="begin"/>
            </w:r>
            <w:r>
              <w:instrText xml:space="preserve"> PAGEREF _Toc100002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3" w:history="1">
            <w:r>
              <w:rPr>
                <w:rStyle w:val="Hyperlink"/>
              </w:rPr>
              <w:t>1.3 Типовая неделя ученика: 7–10 часов</w:t>
            </w:r>
            <w:r>
              <w:tab/>
            </w:r>
            <w:r>
              <w:fldChar w:fldCharType="begin"/>
            </w:r>
            <w:r>
              <w:instrText xml:space="preserve"> PAGEREF _Toc100003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4" w:history="1">
            <w:r>
              <w:rPr>
                <w:rStyle w:val="Hyperlink"/>
              </w:rPr>
              <w:t>1.4 Библиотека ресурсов: что понадобится</w:t>
            </w:r>
            <w:r>
              <w:tab/>
            </w:r>
            <w:r>
              <w:fldChar w:fldCharType="begin"/>
            </w:r>
            <w:r>
              <w:instrText xml:space="preserve"> PAGEREF _Toc100004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5" w:history="1">
            <w:r>
              <w:rPr>
                <w:rStyle w:val="Hyperlink"/>
              </w:rPr>
              <w:t>1.5 Система самоконтроля: как понять, что вы идёте</w:t>
            </w:r>
            <w:r>
              <w:tab/>
            </w:r>
            <w:r>
              <w:fldChar w:fldCharType="begin"/>
            </w:r>
            <w:r>
              <w:instrText xml:space="preserve"> PAGEREF _Toc100005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6" w:history="1">
            <w:r>
              <w:rPr>
                <w:rStyle w:val="Hyperlink"/>
              </w:rPr>
              <w:t>1.6 Общая траектория: 22 месяца от нуля до B1</w:t>
            </w:r>
            <w:r>
              <w:tab/>
            </w:r>
            <w:r>
              <w:fldChar w:fldCharType="begin"/>
            </w:r>
            <w:r>
              <w:instrText xml:space="preserve"> PAGEREF _Toc100006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07" w:history="1">
            <w:r>
              <w:rPr>
                <w:rStyle w:val="Hyperlink"/>
              </w:rPr>
              <w:t>2 · Уровень A1 — курс «Primeros pasos · Первые шаги»</w:t>
            </w:r>
            <w:r>
              <w:tab/>
            </w:r>
            <w:r>
              <w:fldChar w:fldCharType="begin"/>
            </w:r>
            <w:r>
              <w:instrText xml:space="preserve"> PAGEREF _Toc100007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8" w:history="1">
            <w:r>
              <w:rPr>
                <w:rStyle w:val="Hyperlink"/>
              </w:rPr>
              <w:t>Портрет выпускника уровня</w:t>
            </w:r>
            <w:r>
              <w:tab/>
            </w:r>
            <w:r>
              <w:fldChar w:fldCharType="begin"/>
            </w:r>
            <w:r>
              <w:instrText xml:space="preserve"> PAGEREF _Toc100008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9" w:history="1">
            <w:r>
              <w:rPr>
                <w:rStyle w:val="Hyperlink"/>
              </w:rPr>
              <w:t>Календарный график уровня</w:t>
            </w:r>
            <w:r>
              <w:tab/>
            </w:r>
            <w:r>
              <w:fldChar w:fldCharType="begin"/>
            </w:r>
            <w:r>
              <w:instrText xml:space="preserve"> PAGEREF _Toc100009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0" w:history="1">
            <w:r>
              <w:rPr>
                <w:rStyle w:val="Hyperlink"/>
              </w:rPr>
              <w:t>Ресурсы уровня</w:t>
            </w:r>
            <w:r>
              <w:tab/>
            </w:r>
            <w:r>
              <w:fldChar w:fldCharType="begin"/>
            </w:r>
            <w:r>
              <w:instrText xml:space="preserve"> PAGEREF _Toc100010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1" w:history="1">
            <w:r>
              <w:rPr>
                <w:rStyle w:val="Hyperlink"/>
              </w:rPr>
              <w:t>Учебные юниты</w:t>
            </w:r>
            <w:r>
              <w:tab/>
            </w:r>
            <w:r>
              <w:fldChar w:fldCharType="begin"/>
            </w:r>
            <w:r>
              <w:instrText xml:space="preserve"> PAGEREF _Toc100011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2" w:history="1">
            <w:r>
              <w:rPr>
                <w:rStyle w:val="Hyperlink"/>
              </w:rPr>
              <w:t>Módulo 0 · Arranque: sonidos y primeras palabras — Запуск: звуки и первые слова</w:t>
            </w:r>
            <w:r>
              <w:tab/>
            </w:r>
            <w:r>
              <w:fldChar w:fldCharType="begin"/>
            </w:r>
            <w:r>
              <w:instrText xml:space="preserve"> PAGEREF _Toc100012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13" w:history="1">
            <w:r>
              <w:rPr>
                <w:rStyle w:val="Hyperlink"/>
              </w:rPr>
              <w:t>Урок 0.1 · Saludos y despedidas — Первые слова: алфавит, чтение, приветствия</w:t>
            </w:r>
            <w:r>
              <w:tab/>
            </w:r>
            <w:r>
              <w:fldChar w:fldCharType="begin"/>
            </w:r>
            <w:r>
              <w:instrText xml:space="preserve"> PAGEREF _Toc100013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14" w:history="1">
            <w:r>
              <w:rPr>
                <w:rStyle w:val="Hyperlink"/>
              </w:rPr>
              <w:t>Урок 0.2 · El reloj del día — Время суток и первые грамматические формы</w:t>
            </w:r>
            <w:r>
              <w:tab/>
            </w:r>
            <w:r>
              <w:fldChar w:fldCharType="begin"/>
            </w:r>
            <w:r>
              <w:instrText xml:space="preserve"> PAGEREF _Toc100014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15" w:history="1">
            <w:r>
              <w:rPr>
                <w:rStyle w:val="Hyperlink"/>
              </w:rPr>
              <w:t>Урок 0.3 · La melodía del idioma — Ударение, артикль и глагол estar</w:t>
            </w:r>
            <w:r>
              <w:tab/>
            </w:r>
            <w:r>
              <w:fldChar w:fldCharType="begin"/>
            </w:r>
            <w:r>
              <w:instrText xml:space="preserve"> PAGEREF _Toc100015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16" w:history="1">
            <w:r>
              <w:rPr>
                <w:rStyle w:val="Hyperlink"/>
              </w:rPr>
              <w:t>Урок 0.4 · Sonidos que se funden — Дифтонги и глагол ser</w:t>
            </w:r>
            <w:r>
              <w:tab/>
            </w:r>
            <w:r>
              <w:fldChar w:fldCharType="begin"/>
            </w:r>
            <w:r>
              <w:instrText xml:space="preserve"> PAGEREF _Toc100016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17" w:history="1">
            <w:r>
              <w:rPr>
                <w:rStyle w:val="Hyperlink"/>
              </w:rPr>
              <w:t>Урок 0.5 · La entonación viva — Интонация трёх типов предложений</w:t>
            </w:r>
            <w:r>
              <w:tab/>
            </w:r>
            <w:r>
              <w:fldChar w:fldCharType="begin"/>
            </w:r>
            <w:r>
              <w:instrText xml:space="preserve"> PAGEREF _Toc100017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8" w:history="1">
            <w:r>
              <w:rPr>
                <w:rStyle w:val="Hyperlink"/>
              </w:rPr>
              <w:t>Unidad 1 · Primeros encuentros — Первые встречи</w:t>
            </w:r>
            <w:r>
              <w:tab/>
            </w:r>
            <w:r>
              <w:fldChar w:fldCharType="begin"/>
            </w:r>
            <w:r>
              <w:instrText xml:space="preserve"> PAGEREF _Toc100018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19" w:history="1">
            <w:r>
              <w:rPr>
                <w:rStyle w:val="Hyperlink"/>
              </w:rPr>
              <w:t>Урок 1.1 · De dónde eres — Откуда ты: страны и национальности</w:t>
            </w:r>
            <w:r>
              <w:tab/>
            </w:r>
            <w:r>
              <w:fldChar w:fldCharType="begin"/>
            </w:r>
            <w:r>
              <w:instrText xml:space="preserve"> PAGEREF _Toc100019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0" w:history="1">
            <w:r>
              <w:rPr>
                <w:rStyle w:val="Hyperlink"/>
              </w:rPr>
              <w:t>Урок 1.2 · Qué haces en la vida — Чем ты занимаешься: настоящее время</w:t>
            </w:r>
            <w:r>
              <w:tab/>
            </w:r>
            <w:r>
              <w:fldChar w:fldCharType="begin"/>
            </w:r>
            <w:r>
              <w:instrText xml:space="preserve"> PAGEREF _Toc100020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1" w:history="1">
            <w:r>
              <w:rPr>
                <w:rStyle w:val="Hyperlink"/>
              </w:rPr>
              <w:t>Урок 1.3 · Tus datos — Контакты и числа: телефон, возраст, вопросы</w:t>
            </w:r>
            <w:r>
              <w:tab/>
            </w:r>
            <w:r>
              <w:fldChar w:fldCharType="begin"/>
            </w:r>
            <w:r>
              <w:instrText xml:space="preserve"> PAGEREF _Toc100021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2" w:history="1">
            <w:r>
              <w:rPr>
                <w:rStyle w:val="Hyperlink"/>
              </w:rPr>
              <w:t>Урок 1.4 · Encuentro práctico — Практика знакомства: повторение юнита</w:t>
            </w:r>
            <w:r>
              <w:tab/>
            </w:r>
            <w:r>
              <w:fldChar w:fldCharType="begin"/>
            </w:r>
            <w:r>
              <w:instrText xml:space="preserve"> PAGEREF _Toc100022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23" w:history="1">
            <w:r>
              <w:rPr>
                <w:rStyle w:val="Hyperlink"/>
              </w:rPr>
              <w:t>Unidad 2 · Lazos de familia — Семейные узы</w:t>
            </w:r>
            <w:r>
              <w:tab/>
            </w:r>
            <w:r>
              <w:fldChar w:fldCharType="begin"/>
            </w:r>
            <w:r>
              <w:instrText xml:space="preserve"> PAGEREF _Toc100023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4" w:history="1">
            <w:r>
              <w:rPr>
                <w:rStyle w:val="Hyperlink"/>
              </w:rPr>
              <w:t>Урок 2.1 · Estado civil y personas — Семейное положение: этот или тот человек</w:t>
            </w:r>
            <w:r>
              <w:tab/>
            </w:r>
            <w:r>
              <w:fldChar w:fldCharType="begin"/>
            </w:r>
            <w:r>
              <w:instrText xml:space="preserve"> PAGEREF _Toc100024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5" w:history="1">
            <w:r>
              <w:rPr>
                <w:rStyle w:val="Hyperlink"/>
              </w:rPr>
              <w:t>Урок 2.2 · El carácter de los tuyos — Характеры близких: глагол decir</w:t>
            </w:r>
            <w:r>
              <w:tab/>
            </w:r>
            <w:r>
              <w:fldChar w:fldCharType="begin"/>
            </w:r>
            <w:r>
              <w:instrText xml:space="preserve"> PAGEREF _Toc100025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6" w:history="1">
            <w:r>
              <w:rPr>
                <w:rStyle w:val="Hyperlink"/>
              </w:rPr>
              <w:t>Урок 2.3 · Familias diversas — Семьи разные важны: счёт до ста</w:t>
            </w:r>
            <w:r>
              <w:tab/>
            </w:r>
            <w:r>
              <w:fldChar w:fldCharType="begin"/>
            </w:r>
            <w:r>
              <w:instrText xml:space="preserve"> PAGEREF _Toc100026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7" w:history="1">
            <w:r>
              <w:rPr>
                <w:rStyle w:val="Hyperlink"/>
              </w:rPr>
              <w:t>Урок 2.4 · Familias famosas — Знаменитые семьи: система предлогов</w:t>
            </w:r>
            <w:r>
              <w:tab/>
            </w:r>
            <w:r>
              <w:fldChar w:fldCharType="begin"/>
            </w:r>
            <w:r>
              <w:instrText xml:space="preserve"> PAGEREF _Toc100027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28" w:history="1">
            <w:r>
              <w:rPr>
                <w:rStyle w:val="Hyperlink"/>
              </w:rPr>
              <w:t>Unidad 3 · Mi casa es mi mundo — Дом — мой мир</w:t>
            </w:r>
            <w:r>
              <w:tab/>
            </w:r>
            <w:r>
              <w:fldChar w:fldCharType="begin"/>
            </w:r>
            <w:r>
              <w:instrText xml:space="preserve"> PAGEREF _Toc100028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29" w:history="1">
            <w:r>
              <w:rPr>
                <w:rStyle w:val="Hyperlink"/>
              </w:rPr>
              <w:t>Урок 3.1 · Dónde vives — Где ты живёшь: этажи, подъезды, порядок</w:t>
            </w:r>
            <w:r>
              <w:tab/>
            </w:r>
            <w:r>
              <w:fldChar w:fldCharType="begin"/>
            </w:r>
            <w:r>
              <w:instrText xml:space="preserve"> PAGEREF _Toc100029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0" w:history="1">
            <w:r>
              <w:rPr>
                <w:rStyle w:val="Hyperlink"/>
              </w:rPr>
              <w:t>Урок 3.2 · Hogar dulce hogar — Дом милый дом: числа и место</w:t>
            </w:r>
            <w:r>
              <w:tab/>
            </w:r>
            <w:r>
              <w:fldChar w:fldCharType="begin"/>
            </w:r>
            <w:r>
              <w:instrText xml:space="preserve"> PAGEREF _Toc100030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1" w:history="1">
            <w:r>
              <w:rPr>
                <w:rStyle w:val="Hyperlink"/>
              </w:rPr>
              <w:t>Урок 3.3 · Por dentro — Внутри дома: глаголы с чередованием</w:t>
            </w:r>
            <w:r>
              <w:tab/>
            </w:r>
            <w:r>
              <w:fldChar w:fldCharType="begin"/>
            </w:r>
            <w:r>
              <w:instrText xml:space="preserve"> PAGEREF _Toc100031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2" w:history="1">
            <w:r>
              <w:rPr>
                <w:rStyle w:val="Hyperlink"/>
              </w:rPr>
              <w:t>Урок 3.4 · Busco piso con vistas — Ищу квартиру с видом: первое прошедшее</w:t>
            </w:r>
            <w:r>
              <w:tab/>
            </w:r>
            <w:r>
              <w:fldChar w:fldCharType="begin"/>
            </w:r>
            <w:r>
              <w:instrText xml:space="preserve"> PAGEREF _Toc100032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3" w:history="1">
            <w:r>
              <w:rPr>
                <w:rStyle w:val="Hyperlink"/>
              </w:rPr>
              <w:t>Урок 3.5 · Orden y limpieza — Порядок в доме: закрепление юнита</w:t>
            </w:r>
            <w:r>
              <w:tab/>
            </w:r>
            <w:r>
              <w:fldChar w:fldCharType="begin"/>
            </w:r>
            <w:r>
              <w:instrText xml:space="preserve"> PAGEREF _Toc100033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34" w:history="1">
            <w:r>
              <w:rPr>
                <w:rStyle w:val="Hyperlink"/>
              </w:rPr>
              <w:t>Unidad 4 · El reloj del día — Ритм дня</w:t>
            </w:r>
            <w:r>
              <w:tab/>
            </w:r>
            <w:r>
              <w:fldChar w:fldCharType="begin"/>
            </w:r>
            <w:r>
              <w:instrText xml:space="preserve"> PAGEREF _Toc100034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5" w:history="1">
            <w:r>
              <w:rPr>
                <w:rStyle w:val="Hyperlink"/>
              </w:rPr>
              <w:t>Урок 4.1 · Qué hora es — Который час: время и дни недели</w:t>
            </w:r>
            <w:r>
              <w:tab/>
            </w:r>
            <w:r>
              <w:fldChar w:fldCharType="begin"/>
            </w:r>
            <w:r>
              <w:instrText xml:space="preserve"> PAGEREF _Toc100035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6" w:history="1">
            <w:r>
              <w:rPr>
                <w:rStyle w:val="Hyperlink"/>
              </w:rPr>
              <w:t>Урок 4.2 · De la mañana a la noche — Утро и вечер: возвратные глаголы</w:t>
            </w:r>
            <w:r>
              <w:tab/>
            </w:r>
            <w:r>
              <w:fldChar w:fldCharType="begin"/>
            </w:r>
            <w:r>
              <w:instrText xml:space="preserve"> PAGEREF _Toc100036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7" w:history="1">
            <w:r>
              <w:rPr>
                <w:rStyle w:val="Hyperlink"/>
              </w:rPr>
              <w:t>Урок 4.3 · Semanas ocupadas — Занятая неделя: возвратные в прошедшем</w:t>
            </w:r>
            <w:r>
              <w:tab/>
            </w:r>
            <w:r>
              <w:fldChar w:fldCharType="begin"/>
            </w:r>
            <w:r>
              <w:instrText xml:space="preserve"> PAGEREF _Toc100037 \h 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38" w:history="1">
            <w:r>
              <w:rPr>
                <w:rStyle w:val="Hyperlink"/>
              </w:rPr>
              <w:t>Урок 4.4 · Horarios y turnos — Расписания и смены: закрепление юнита</w:t>
            </w:r>
            <w:r>
              <w:tab/>
            </w:r>
            <w:r>
              <w:fldChar w:fldCharType="begin"/>
            </w:r>
            <w:r>
              <w:instrText xml:space="preserve"> PAGEREF _Toc100038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39" w:history="1">
            <w:r>
              <w:rPr>
                <w:rStyle w:val="Hyperlink"/>
              </w:rPr>
              <w:t>Unidad 5 · A la mesa — За столом</w:t>
            </w:r>
            <w:r>
              <w:tab/>
            </w:r>
            <w:r>
              <w:fldChar w:fldCharType="begin"/>
            </w:r>
            <w:r>
              <w:instrText xml:space="preserve"> PAGEREF _Toc100039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0" w:history="1">
            <w:r>
              <w:rPr>
                <w:rStyle w:val="Hyperlink"/>
              </w:rPr>
              <w:t>Урок 5.1 · El desayuno — Завтрак: планы через ir + a + infinitivo</w:t>
            </w:r>
            <w:r>
              <w:tab/>
            </w:r>
            <w:r>
              <w:fldChar w:fldCharType="begin"/>
            </w:r>
            <w:r>
              <w:instrText xml:space="preserve"> PAGEREF _Toc100040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1" w:history="1">
            <w:r>
              <w:rPr>
                <w:rStyle w:val="Hyperlink"/>
              </w:rPr>
              <w:t>Урок 5.2 · En el restaurante — В ресторане: gustar и дополнения-адресаты</w:t>
            </w:r>
            <w:r>
              <w:tab/>
            </w:r>
            <w:r>
              <w:fldChar w:fldCharType="begin"/>
            </w:r>
            <w:r>
              <w:instrText xml:space="preserve"> PAGEREF _Toc100041 \h </w:instrText>
            </w:r>
            <w:r>
              <w:fldChar w:fldCharType="separate"/>
            </w:r>
            <w:r>
              <w:t>50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2" w:history="1">
            <w:r>
              <w:rPr>
                <w:rStyle w:val="Hyperlink"/>
              </w:rPr>
              <w:t>Урок 5.3 · Pedir y saborear — Заказ и вкусы: долженствование и кухня</w:t>
            </w:r>
            <w:r>
              <w:tab/>
            </w:r>
            <w:r>
              <w:fldChar w:fldCharType="begin"/>
            </w:r>
            <w:r>
              <w:instrText xml:space="preserve"> PAGEREF _Toc100042 \h </w:instrText>
            </w:r>
            <w:r>
              <w:fldChar w:fldCharType="separate"/>
            </w:r>
            <w:r>
              <w:t>52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3" w:history="1">
            <w:r>
              <w:rPr>
                <w:rStyle w:val="Hyperlink"/>
              </w:rPr>
              <w:t>Урок 5.4 · La compra y la cocina — Покупки и готовка: вес и величины</w:t>
            </w:r>
            <w:r>
              <w:tab/>
            </w:r>
            <w:r>
              <w:fldChar w:fldCharType="begin"/>
            </w:r>
            <w:r>
              <w:instrText xml:space="preserve"> PAGEREF _Toc100043 \h </w:instrText>
            </w:r>
            <w:r>
              <w:fldChar w:fldCharType="separate"/>
            </w:r>
            <w:r>
              <w:t>53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4" w:history="1">
            <w:r>
              <w:rPr>
                <w:rStyle w:val="Hyperlink"/>
              </w:rPr>
              <w:t>Урок 5.5 · Sabores de España — Вкусы Испании: кухня и традиции</w:t>
            </w:r>
            <w:r>
              <w:tab/>
            </w:r>
            <w:r>
              <w:fldChar w:fldCharType="begin"/>
            </w:r>
            <w:r>
              <w:instrText xml:space="preserve"> PAGEREF _Toc100044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45" w:history="1">
            <w:r>
              <w:rPr>
                <w:rStyle w:val="Hyperlink"/>
              </w:rPr>
              <w:t>Unidad 6 · Calles y direcciones — Улицы и направления</w:t>
            </w:r>
            <w:r>
              <w:tab/>
            </w:r>
            <w:r>
              <w:fldChar w:fldCharType="begin"/>
            </w:r>
            <w:r>
              <w:instrText xml:space="preserve"> PAGEREF _Toc100045 \h </w:instrText>
            </w:r>
            <w:r>
              <w:fldChar w:fldCharType="separate"/>
            </w:r>
            <w:r>
              <w:t>57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6" w:history="1">
            <w:r>
              <w:rPr>
                <w:rStyle w:val="Hyperlink"/>
              </w:rPr>
              <w:t>Урок 6.1 · Instrucciones de cocina — Кухонные инструкции: знакомство с императивом</w:t>
            </w:r>
            <w:r>
              <w:tab/>
            </w:r>
            <w:r>
              <w:fldChar w:fldCharType="begin"/>
            </w:r>
            <w:r>
              <w:instrText xml:space="preserve"> PAGEREF _Toc100046 \h </w:instrText>
            </w:r>
            <w:r>
              <w:fldChar w:fldCharType="separate"/>
            </w:r>
            <w:r>
              <w:t>57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7" w:history="1">
            <w:r>
              <w:rPr>
                <w:rStyle w:val="Hyperlink"/>
              </w:rPr>
              <w:t>Урок 6.2 · Cómo llegar a… — Как пройти: императив и транспорт</w:t>
            </w:r>
            <w:r>
              <w:tab/>
            </w:r>
            <w:r>
              <w:fldChar w:fldCharType="begin"/>
            </w:r>
            <w:r>
              <w:instrText xml:space="preserve"> PAGEREF _Toc100047 \h </w:instrText>
            </w:r>
            <w:r>
              <w:fldChar w:fldCharType="separate"/>
            </w:r>
            <w:r>
              <w:t>59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8" w:history="1">
            <w:r>
              <w:rPr>
                <w:rStyle w:val="Hyperlink"/>
              </w:rPr>
              <w:t>Урок 6.3 · Mi barrio — Мой район: наречия количества</w:t>
            </w:r>
            <w:r>
              <w:tab/>
            </w:r>
            <w:r>
              <w:fldChar w:fldCharType="begin"/>
            </w:r>
            <w:r>
              <w:instrText xml:space="preserve"> PAGEREF _Toc100048 \h </w:instrText>
            </w:r>
            <w:r>
              <w:fldChar w:fldCharType="separate"/>
            </w:r>
            <w:r>
              <w:t>61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49" w:history="1">
            <w:r>
              <w:rPr>
                <w:rStyle w:val="Hyperlink"/>
              </w:rPr>
              <w:t>Урок 6.4 · Ciudades del mundo — Города мира: por и para</w:t>
            </w:r>
            <w:r>
              <w:tab/>
            </w:r>
            <w:r>
              <w:fldChar w:fldCharType="begin"/>
            </w:r>
            <w:r>
              <w:instrText xml:space="preserve"> PAGEREF _Toc100049 \h </w:instrText>
            </w:r>
            <w:r>
              <w:fldChar w:fldCharType="separate"/>
            </w:r>
            <w:r>
              <w:t>62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50" w:history="1">
            <w:r>
              <w:rPr>
                <w:rStyle w:val="Hyperlink"/>
              </w:rPr>
              <w:t>Unidad 7 · Planes con amigos — Планы с друзьями</w:t>
            </w:r>
            <w:r>
              <w:tab/>
            </w:r>
            <w:r>
              <w:fldChar w:fldCharType="begin"/>
            </w:r>
            <w:r>
              <w:instrText xml:space="preserve"> PAGEREF _Toc100050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1" w:history="1">
            <w:r>
              <w:rPr>
                <w:rStyle w:val="Hyperlink"/>
              </w:rPr>
              <w:t>Урок 7.1 · Quedamos — Договоримся о встрече: модальные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_Toc100051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2" w:history="1">
            <w:r>
              <w:rPr>
                <w:rStyle w:val="Hyperlink"/>
              </w:rPr>
              <w:t>Урок 7.2 · Tiempo libre — Свободное время: хобби и увлечения</w:t>
            </w:r>
            <w:r>
              <w:tab/>
            </w:r>
            <w:r>
              <w:fldChar w:fldCharType="begin"/>
            </w:r>
            <w:r>
              <w:instrText xml:space="preserve"> PAGEREF _Toc100052 \h </w:instrText>
            </w:r>
            <w:r>
              <w:fldChar w:fldCharType="separate"/>
            </w:r>
            <w:r>
              <w:t>66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3" w:history="1">
            <w:r>
              <w:rPr>
                <w:rStyle w:val="Hyperlink"/>
              </w:rPr>
              <w:t>Урок 7.3 · Cómo soy yo — Какой я человек: потому и поэтому</w:t>
            </w:r>
            <w:r>
              <w:tab/>
            </w:r>
            <w:r>
              <w:fldChar w:fldCharType="begin"/>
            </w:r>
            <w:r>
              <w:instrText xml:space="preserve"> PAGEREF _Toc100053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4" w:history="1">
            <w:r>
              <w:rPr>
                <w:rStyle w:val="Hyperlink"/>
              </w:rPr>
              <w:t>Урок 7.4 · Entre nosotros — Между нами: закрепление юнита</w:t>
            </w:r>
            <w:r>
              <w:tab/>
            </w:r>
            <w:r>
              <w:fldChar w:fldCharType="begin"/>
            </w:r>
            <w:r>
              <w:instrText xml:space="preserve"> PAGEREF _Toc100054 \h </w:instrText>
            </w:r>
            <w:r>
              <w:fldChar w:fldCharType="separate"/>
            </w:r>
            <w:r>
              <w:t>70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55" w:history="1">
            <w:r>
              <w:rPr>
                <w:rStyle w:val="Hyperlink"/>
              </w:rPr>
              <w:t>Unidad 8 · Vacaciones y recuerdos — Каникулы и воспоминания</w:t>
            </w:r>
            <w:r>
              <w:tab/>
            </w:r>
            <w:r>
              <w:fldChar w:fldCharType="begin"/>
            </w:r>
            <w:r>
              <w:instrText xml:space="preserve"> PAGEREF _Toc100055 \h </w:instrText>
            </w:r>
            <w:r>
              <w:fldChar w:fldCharType="separate"/>
            </w:r>
            <w:r>
              <w:t>72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6" w:history="1">
            <w:r>
              <w:rPr>
                <w:rStyle w:val="Hyperlink"/>
              </w:rPr>
              <w:t>Урок 8.1 · Qué estás haciendo — Что ты сейчас делаешь: estar + gerundio</w:t>
            </w:r>
            <w:r>
              <w:tab/>
            </w:r>
            <w:r>
              <w:fldChar w:fldCharType="begin"/>
            </w:r>
            <w:r>
              <w:instrText xml:space="preserve"> PAGEREF _Toc100056 \h </w:instrText>
            </w:r>
            <w:r>
              <w:fldChar w:fldCharType="separate"/>
            </w:r>
            <w:r>
              <w:t>72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7" w:history="1">
            <w:r>
              <w:rPr>
                <w:rStyle w:val="Hyperlink"/>
              </w:rPr>
              <w:t>Урок 8.2 · Ayer por la tarde — Вчера вечером: простое прошедшее</w:t>
            </w:r>
            <w:r>
              <w:tab/>
            </w:r>
            <w:r>
              <w:fldChar w:fldCharType="begin"/>
            </w:r>
            <w:r>
              <w:instrText xml:space="preserve"> PAGEREF _Toc100057 \h </w:instrText>
            </w:r>
            <w:r>
              <w:fldChar w:fldCharType="separate"/>
            </w:r>
            <w:r>
              <w:t>74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8" w:history="1">
            <w:r>
              <w:rPr>
                <w:rStyle w:val="Hyperlink"/>
              </w:rPr>
              <w:t>Урок 8.3 · Fechas memorables — Памятные даты: прошедшее в историях</w:t>
            </w:r>
            <w:r>
              <w:tab/>
            </w:r>
            <w:r>
              <w:fldChar w:fldCharType="begin"/>
            </w:r>
            <w:r>
              <w:instrText xml:space="preserve"> PAGEREF _Toc100058 \h </w:instrText>
            </w:r>
            <w:r>
              <w:fldChar w:fldCharType="separate"/>
            </w:r>
            <w:r>
              <w:t>75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59" w:history="1">
            <w:r>
              <w:rPr>
                <w:rStyle w:val="Hyperlink"/>
              </w:rPr>
              <w:t>Урок 8.4 · Mi biografía — Моя биография: итог юнита</w:t>
            </w:r>
            <w:r>
              <w:tab/>
            </w:r>
            <w:r>
              <w:fldChar w:fldCharType="begin"/>
            </w:r>
            <w:r>
              <w:instrText xml:space="preserve"> PAGEREF _Toc100059 \h </w:instrText>
            </w:r>
            <w:r>
              <w:fldChar w:fldCharType="separate"/>
            </w:r>
            <w:r>
              <w:t>77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60" w:history="1">
            <w:r>
              <w:rPr>
                <w:rStyle w:val="Hyperlink"/>
              </w:rPr>
              <w:t>Unidad 9 · Compras y recuerdos — Покупки и впечатления</w:t>
            </w:r>
            <w:r>
              <w:tab/>
            </w:r>
            <w:r>
              <w:fldChar w:fldCharType="begin"/>
            </w:r>
            <w:r>
              <w:instrText xml:space="preserve"> PAGEREF _Toc100060 \h </w:instrText>
            </w:r>
            <w:r>
              <w:fldChar w:fldCharType="separate"/>
            </w:r>
            <w:r>
              <w:t>79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1" w:history="1">
            <w:r>
              <w:rPr>
                <w:rStyle w:val="Hyperlink"/>
              </w:rPr>
              <w:t>Урок 9.1 · Qué tiempo hizo — Какая была погода: прошедшее в болтовне</w:t>
            </w:r>
            <w:r>
              <w:tab/>
            </w:r>
            <w:r>
              <w:fldChar w:fldCharType="begin"/>
            </w:r>
            <w:r>
              <w:instrText xml:space="preserve"> PAGEREF _Toc100061 \h </w:instrText>
            </w:r>
            <w:r>
              <w:fldChar w:fldCharType="separate"/>
            </w:r>
            <w:r>
              <w:t>80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2" w:history="1">
            <w:r>
              <w:rPr>
                <w:rStyle w:val="Hyperlink"/>
              </w:rPr>
              <w:t>Урок 9.2 · En el hotel — В отеле: два прошедших времени лицом к лицу</w:t>
            </w:r>
            <w:r>
              <w:tab/>
            </w:r>
            <w:r>
              <w:fldChar w:fldCharType="begin"/>
            </w:r>
            <w:r>
              <w:instrText xml:space="preserve"> PAGEREF _Toc100062 \h </w:instrText>
            </w:r>
            <w:r>
              <w:fldChar w:fldCharType="separate"/>
            </w:r>
            <w:r>
              <w:t>81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3" w:history="1">
            <w:r>
              <w:rPr>
                <w:rStyle w:val="Hyperlink"/>
              </w:rPr>
              <w:t>Урок 9.3 · Lo vi ayer — Я видел это вчера: прямое дополнение</w:t>
            </w:r>
            <w:r>
              <w:tab/>
            </w:r>
            <w:r>
              <w:fldChar w:fldCharType="begin"/>
            </w:r>
            <w:r>
              <w:instrText xml:space="preserve"> PAGEREF _Toc100063 \h </w:instrText>
            </w:r>
            <w:r>
              <w:fldChar w:fldCharType="separate"/>
            </w:r>
            <w:r>
              <w:t>83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4" w:history="1">
            <w:r>
              <w:rPr>
                <w:rStyle w:val="Hyperlink"/>
              </w:rPr>
              <w:t>Урок 9.4 · Colores y tallas — Цвета и размеры: выбираем товар</w:t>
            </w:r>
            <w:r>
              <w:tab/>
            </w:r>
            <w:r>
              <w:fldChar w:fldCharType="begin"/>
            </w:r>
            <w:r>
              <w:instrText xml:space="preserve"> PAGEREF _Toc100064 \h </w:instrText>
            </w:r>
            <w:r>
              <w:fldChar w:fldCharType="separate"/>
            </w:r>
            <w:r>
              <w:t>84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5" w:history="1">
            <w:r>
              <w:rPr>
                <w:rStyle w:val="Hyperlink"/>
              </w:rPr>
              <w:t>Урок 9.5 · Comparando compras — Сравниваем покупки: степени и указатели</w:t>
            </w:r>
            <w:r>
              <w:tab/>
            </w:r>
            <w:r>
              <w:fldChar w:fldCharType="begin"/>
            </w:r>
            <w:r>
              <w:instrText xml:space="preserve"> PAGEREF _Toc100065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6" w:history="1">
            <w:r>
              <w:rPr>
                <w:rStyle w:val="Hyperlink"/>
              </w:rPr>
              <w:t>Урок 9.6 · Repaso de compras — Итоги блока: повторение юнита</w:t>
            </w:r>
            <w:r>
              <w:tab/>
            </w:r>
            <w:r>
              <w:fldChar w:fldCharType="begin"/>
            </w:r>
            <w:r>
              <w:instrText xml:space="preserve"> PAGEREF _Toc100066 \h </w:instrText>
            </w:r>
            <w:r>
              <w:fldChar w:fldCharType="separate"/>
            </w:r>
            <w:r>
              <w:t>88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67" w:history="1">
            <w:r>
              <w:rPr>
                <w:rStyle w:val="Hyperlink"/>
              </w:rPr>
              <w:t>Unidad 10 · Salud y bienestar — Здоровье и самочувствие</w:t>
            </w:r>
            <w:r>
              <w:tab/>
            </w:r>
            <w:r>
              <w:fldChar w:fldCharType="begin"/>
            </w:r>
            <w:r>
              <w:instrText xml:space="preserve"> PAGEREF _Toc100067 \h </w:instrText>
            </w:r>
            <w:r>
              <w:fldChar w:fldCharType="separate"/>
            </w:r>
            <w:r>
              <w:t>90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8" w:history="1">
            <w:r>
              <w:rPr>
                <w:rStyle w:val="Hyperlink"/>
              </w:rPr>
              <w:t>Урок 10.1 · Me duele todo — У меня всё болит: глагол doler</w:t>
            </w:r>
            <w:r>
              <w:tab/>
            </w:r>
            <w:r>
              <w:fldChar w:fldCharType="begin"/>
            </w:r>
            <w:r>
              <w:instrText xml:space="preserve"> PAGEREF _Toc100068 \h </w:instrText>
            </w:r>
            <w:r>
              <w:fldChar w:fldCharType="separate"/>
            </w:r>
            <w:r>
              <w:t>90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69" w:history="1">
            <w:r>
              <w:rPr>
                <w:rStyle w:val="Hyperlink"/>
              </w:rPr>
              <w:t>Урок 10.2 · En la consulta — У врача: придаточные причины</w:t>
            </w:r>
            <w:r>
              <w:tab/>
            </w:r>
            <w:r>
              <w:fldChar w:fldCharType="begin"/>
            </w:r>
            <w:r>
              <w:instrText xml:space="preserve"> PAGEREF _Toc100069 \h </w:instrText>
            </w:r>
            <w:r>
              <w:fldChar w:fldCharType="separate"/>
            </w:r>
            <w:r>
              <w:t>92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70" w:history="1">
            <w:r>
              <w:rPr>
                <w:rStyle w:val="Hyperlink"/>
              </w:rPr>
              <w:t>Урок 10.3 · Vida sana — Здоровые привычки: цель и необходимость</w:t>
            </w:r>
            <w:r>
              <w:tab/>
            </w:r>
            <w:r>
              <w:fldChar w:fldCharType="begin"/>
            </w:r>
            <w:r>
              <w:instrText xml:space="preserve"> PAGEREF _Toc100070 \h </w:instrText>
            </w:r>
            <w:r>
              <w:fldChar w:fldCharType="separate"/>
            </w:r>
            <w:r>
              <w:t>93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71" w:history="1">
            <w:r>
              <w:rPr>
                <w:rStyle w:val="Hyperlink"/>
              </w:rPr>
              <w:t>Урок 10.4 · Cierre del nivel — Финал уровня: повторение и настрой на A2</w:t>
            </w:r>
            <w:r>
              <w:tab/>
            </w:r>
            <w:r>
              <w:fldChar w:fldCharType="begin"/>
            </w:r>
            <w:r>
              <w:instrText xml:space="preserve"> PAGEREF _Toc100071 \h </w:instrText>
            </w:r>
            <w:r>
              <w:fldChar w:fldCharType="separate"/>
            </w:r>
            <w:r>
              <w:t>95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2" w:history="1">
            <w:r>
              <w:rPr>
                <w:rStyle w:val="Hyperlink"/>
              </w:rPr>
              <w:t>Итоговый экзамен уровня A1</w:t>
            </w:r>
            <w:r>
              <w:tab/>
            </w:r>
            <w:r>
              <w:fldChar w:fldCharType="begin"/>
            </w:r>
            <w:r>
              <w:instrText xml:space="preserve"> PAGEREF _Toc100072 \h </w:instrText>
            </w:r>
            <w:r>
              <w:fldChar w:fldCharType="separate"/>
            </w:r>
            <w:r>
              <w:t>97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3" w:history="1">
            <w:r>
              <w:rPr>
                <w:rStyle w:val="Hyperlink"/>
              </w:rPr>
              <w:t>Чек-лист CEFR A1: что я могу</w:t>
            </w:r>
            <w:r>
              <w:tab/>
            </w:r>
            <w:r>
              <w:fldChar w:fldCharType="begin"/>
            </w:r>
            <w:r>
              <w:instrText xml:space="preserve"> PAGEREF _Toc100073 \h </w:instrText>
            </w:r>
            <w:r>
              <w:fldChar w:fldCharType="separate"/>
            </w:r>
            <w:r>
              <w:t>98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74" w:history="1">
            <w:r>
              <w:rPr>
                <w:rStyle w:val="Hyperlink"/>
              </w:rPr>
              <w:t>3 · Уровень A2 — курс «Nuevo ritmo · Новый ритм»</w:t>
            </w:r>
            <w:r>
              <w:tab/>
            </w:r>
            <w:r>
              <w:fldChar w:fldCharType="begin"/>
            </w:r>
            <w:r>
              <w:instrText xml:space="preserve"> PAGEREF _Toc100074 \h </w:instrText>
            </w:r>
            <w:r>
              <w:fldChar w:fldCharType="separate"/>
            </w:r>
            <w:r>
              <w:t>98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5" w:history="1">
            <w:r>
              <w:rPr>
                <w:rStyle w:val="Hyperlink"/>
              </w:rPr>
              <w:t>Портрет выпускника уровня</w:t>
            </w:r>
            <w:r>
              <w:tab/>
            </w:r>
            <w:r>
              <w:fldChar w:fldCharType="begin"/>
            </w:r>
            <w:r>
              <w:instrText xml:space="preserve"> PAGEREF _Toc100075 \h </w:instrText>
            </w:r>
            <w:r>
              <w:fldChar w:fldCharType="separate"/>
            </w:r>
            <w:r>
              <w:t>99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6" w:history="1">
            <w:r>
              <w:rPr>
                <w:rStyle w:val="Hyperlink"/>
              </w:rPr>
              <w:t>Календарный график уровня</w:t>
            </w:r>
            <w:r>
              <w:tab/>
            </w:r>
            <w:r>
              <w:fldChar w:fldCharType="begin"/>
            </w:r>
            <w:r>
              <w:instrText xml:space="preserve"> PAGEREF _Toc100076 \h </w:instrText>
            </w:r>
            <w:r>
              <w:fldChar w:fldCharType="separate"/>
            </w:r>
            <w:r>
              <w:t>99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7" w:history="1">
            <w:r>
              <w:rPr>
                <w:rStyle w:val="Hyperlink"/>
              </w:rPr>
              <w:t>Ресурсы уровня</w:t>
            </w:r>
            <w:r>
              <w:tab/>
            </w:r>
            <w:r>
              <w:fldChar w:fldCharType="begin"/>
            </w:r>
            <w:r>
              <w:instrText xml:space="preserve"> PAGEREF _Toc100077 \h </w:instrText>
            </w:r>
            <w:r>
              <w:fldChar w:fldCharType="separate"/>
            </w:r>
            <w:r>
              <w:t>99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8" w:history="1">
            <w:r>
              <w:rPr>
                <w:rStyle w:val="Hyperlink"/>
              </w:rPr>
              <w:t>Учебные юниты</w:t>
            </w:r>
            <w:r>
              <w:tab/>
            </w:r>
            <w:r>
              <w:fldChar w:fldCharType="begin"/>
            </w:r>
            <w:r>
              <w:instrText xml:space="preserve"> PAGEREF _Toc100078 \h </w:instrText>
            </w:r>
            <w:r>
              <w:fldChar w:fldCharType="separate"/>
            </w:r>
            <w:r>
              <w:t>100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79" w:history="1">
            <w:r>
              <w:rPr>
                <w:rStyle w:val="Hyperlink"/>
              </w:rPr>
              <w:t>Unidad 1 · Conexiones — Связи и симпатии</w:t>
            </w:r>
            <w:r>
              <w:tab/>
            </w:r>
            <w:r>
              <w:fldChar w:fldCharType="begin"/>
            </w:r>
            <w:r>
              <w:instrText xml:space="preserve"> PAGEREF _Toc100079 \h </w:instrText>
            </w:r>
            <w:r>
              <w:fldChar w:fldCharType="separate"/>
            </w:r>
            <w:r>
              <w:t>100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0" w:history="1">
            <w:r>
              <w:rPr>
                <w:rStyle w:val="Hyperlink"/>
              </w:rPr>
              <w:t>Урок 1.1 · Conocer y conocerse — Знакомиться и узнавать: семья глагола gustar</w:t>
            </w:r>
            <w:r>
              <w:tab/>
            </w:r>
            <w:r>
              <w:fldChar w:fldCharType="begin"/>
            </w:r>
            <w:r>
              <w:instrText xml:space="preserve"> PAGEREF _Toc100080 \h </w:instrText>
            </w:r>
            <w:r>
              <w:fldChar w:fldCharType="separate"/>
            </w:r>
            <w:r>
              <w:t>101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1" w:history="1">
            <w:r>
              <w:rPr>
                <w:rStyle w:val="Hyperlink"/>
              </w:rPr>
              <w:t>Урок 1.2 · Conectad@s con el español — В связях с языком: длительность и точки отсчёта</w:t>
            </w:r>
            <w:r>
              <w:tab/>
            </w:r>
            <w:r>
              <w:fldChar w:fldCharType="begin"/>
            </w:r>
            <w:r>
              <w:instrText xml:space="preserve"> PAGEREF _Toc100081 \h </w:instrText>
            </w:r>
            <w:r>
              <w:fldChar w:fldCharType="separate"/>
            </w:r>
            <w:r>
              <w:t>102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2" w:history="1">
            <w:r>
              <w:rPr>
                <w:rStyle w:val="Hyperlink"/>
              </w:rPr>
              <w:t>Урок 1.3 · Las rutinas — Рутина: систематизация возвратных глаголов</w:t>
            </w:r>
            <w:r>
              <w:tab/>
            </w:r>
            <w:r>
              <w:fldChar w:fldCharType="begin"/>
            </w:r>
            <w:r>
              <w:instrText xml:space="preserve"> PAGEREF _Toc100082 \h </w:instrText>
            </w:r>
            <w:r>
              <w:fldChar w:fldCharType="separate"/>
            </w:r>
            <w:r>
              <w:t>104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3" w:history="1">
            <w:r>
              <w:rPr>
                <w:rStyle w:val="Hyperlink"/>
              </w:rPr>
              <w:t>Урок 1.4 · Las vacaciones de película — Каникулы как в кино: простое прошедшее</w:t>
            </w:r>
            <w:r>
              <w:tab/>
            </w:r>
            <w:r>
              <w:fldChar w:fldCharType="begin"/>
            </w:r>
            <w:r>
              <w:instrText xml:space="preserve"> PAGEREF _Toc100083 \h </w:instrText>
            </w:r>
            <w:r>
              <w:fldChar w:fldCharType="separate"/>
            </w:r>
            <w:r>
              <w:t>106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4" w:history="1">
            <w:r>
              <w:rPr>
                <w:rStyle w:val="Hyperlink"/>
              </w:rPr>
              <w:t>Урок 1.5 · Repaso del bloque — Повторение блока: связи и время</w:t>
            </w:r>
            <w:r>
              <w:tab/>
            </w:r>
            <w:r>
              <w:fldChar w:fldCharType="begin"/>
            </w:r>
            <w:r>
              <w:instrText xml:space="preserve"> PAGEREF _Toc100084 \h </w:instrText>
            </w:r>
            <w:r>
              <w:fldChar w:fldCharType="separate"/>
            </w:r>
            <w:r>
              <w:t>107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85" w:history="1">
            <w:r>
              <w:rPr>
                <w:rStyle w:val="Hyperlink"/>
              </w:rPr>
              <w:t>Unidad 2 · Pantallas y datos — Экраны и цифры</w:t>
            </w:r>
            <w:r>
              <w:tab/>
            </w:r>
            <w:r>
              <w:fldChar w:fldCharType="begin"/>
            </w:r>
            <w:r>
              <w:instrText xml:space="preserve"> PAGEREF _Toc100085 \h </w:instrText>
            </w:r>
            <w:r>
              <w:fldChar w:fldCharType="separate"/>
            </w:r>
            <w:r>
              <w:t>109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6" w:history="1">
            <w:r>
              <w:rPr>
                <w:rStyle w:val="Hyperlink"/>
              </w:rPr>
              <w:t>Урок 2.1 · Unidos por la tele — Соединены экраном: вопросительная система</w:t>
            </w:r>
            <w:r>
              <w:tab/>
            </w:r>
            <w:r>
              <w:fldChar w:fldCharType="begin"/>
            </w:r>
            <w:r>
              <w:instrText xml:space="preserve"> PAGEREF _Toc100086 \h </w:instrText>
            </w:r>
            <w:r>
              <w:fldChar w:fldCharType="separate"/>
            </w:r>
            <w:r>
              <w:t>110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7" w:history="1">
            <w:r>
              <w:rPr>
                <w:rStyle w:val="Hyperlink"/>
              </w:rPr>
              <w:t>Урок 2.2 · Datos exactos — Точные данные: числа большого мира</w:t>
            </w:r>
            <w:r>
              <w:tab/>
            </w:r>
            <w:r>
              <w:fldChar w:fldCharType="begin"/>
            </w:r>
            <w:r>
              <w:instrText xml:space="preserve"> PAGEREF _Toc100087 \h </w:instrText>
            </w:r>
            <w:r>
              <w:fldChar w:fldCharType="separate"/>
            </w:r>
            <w:r>
              <w:t>111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8" w:history="1">
            <w:r>
              <w:rPr>
                <w:rStyle w:val="Hyperlink"/>
              </w:rPr>
              <w:t>Урок 2.3 · Un año especial — Особенный год: два прошедших времени вместе</w:t>
            </w:r>
            <w:r>
              <w:tab/>
            </w:r>
            <w:r>
              <w:fldChar w:fldCharType="begin"/>
            </w:r>
            <w:r>
              <w:instrText xml:space="preserve"> PAGEREF _Toc100088 \h </w:instrText>
            </w:r>
            <w:r>
              <w:fldChar w:fldCharType="separate"/>
            </w:r>
            <w:r>
              <w:t>113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89" w:history="1">
            <w:r>
              <w:rPr>
                <w:rStyle w:val="Hyperlink"/>
              </w:rPr>
              <w:t>Урок 2.4 · Cosas interesantes — Интересное о медиа: культура и общение</w:t>
            </w:r>
            <w:r>
              <w:tab/>
            </w:r>
            <w:r>
              <w:fldChar w:fldCharType="begin"/>
            </w:r>
            <w:r>
              <w:instrText xml:space="preserve"> PAGEREF _Toc100089 \h </w:instrText>
            </w:r>
            <w:r>
              <w:fldChar w:fldCharType="separate"/>
            </w:r>
            <w:r>
              <w:t>115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90" w:history="1">
            <w:r>
              <w:rPr>
                <w:rStyle w:val="Hyperlink"/>
              </w:rPr>
              <w:t>Unidad 3 · Antes y ahora — Прежде и теперь</w:t>
            </w:r>
            <w:r>
              <w:tab/>
            </w:r>
            <w:r>
              <w:fldChar w:fldCharType="begin"/>
            </w:r>
            <w:r>
              <w:instrText xml:space="preserve"> PAGEREF _Toc100090 \h </w:instrText>
            </w:r>
            <w:r>
              <w:fldChar w:fldCharType="separate"/>
            </w:r>
            <w:r>
              <w:t>117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1" w:history="1">
            <w:r>
              <w:rPr>
                <w:rStyle w:val="Hyperlink"/>
              </w:rPr>
              <w:t>Урок 3.1 · Antes y ahora — Прежде и теперь: знакомство с Imperfecto</w:t>
            </w:r>
            <w:r>
              <w:tab/>
            </w:r>
            <w:r>
              <w:fldChar w:fldCharType="begin"/>
            </w:r>
            <w:r>
              <w:instrText xml:space="preserve"> PAGEREF _Toc100091 \h </w:instrText>
            </w:r>
            <w:r>
              <w:fldChar w:fldCharType="separate"/>
            </w:r>
            <w:r>
              <w:t>117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2" w:history="1">
            <w:r>
              <w:rPr>
                <w:rStyle w:val="Hyperlink"/>
              </w:rPr>
              <w:t>Урок 3.2 · Cómo era antes — Как было раньше: Imperfecto против Simple</w:t>
            </w:r>
            <w:r>
              <w:tab/>
            </w:r>
            <w:r>
              <w:fldChar w:fldCharType="begin"/>
            </w:r>
            <w:r>
              <w:instrText xml:space="preserve"> PAGEREF _Toc100092 \h </w:instrText>
            </w:r>
            <w:r>
              <w:fldChar w:fldCharType="separate"/>
            </w:r>
            <w:r>
              <w:t>119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3" w:history="1">
            <w:r>
              <w:rPr>
                <w:rStyle w:val="Hyperlink"/>
              </w:rPr>
              <w:t>Урок 3.3 · La vida es un viaje — Жизнь как путешествие: систематизация времён</w:t>
            </w:r>
            <w:r>
              <w:tab/>
            </w:r>
            <w:r>
              <w:fldChar w:fldCharType="begin"/>
            </w:r>
            <w:r>
              <w:instrText xml:space="preserve"> PAGEREF _Toc100093 \h </w:instrText>
            </w:r>
            <w:r>
              <w:fldChar w:fldCharType="separate"/>
            </w:r>
            <w:r>
              <w:t>120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4" w:history="1">
            <w:r>
              <w:rPr>
                <w:rStyle w:val="Hyperlink"/>
              </w:rPr>
              <w:t>Урок 3.4 · Comunicación y cultura — Культура и общение: разговор о прошлом</w:t>
            </w:r>
            <w:r>
              <w:tab/>
            </w:r>
            <w:r>
              <w:fldChar w:fldCharType="begin"/>
            </w:r>
            <w:r>
              <w:instrText xml:space="preserve"> PAGEREF _Toc100094 \h </w:instrText>
            </w:r>
            <w:r>
              <w:fldChar w:fldCharType="separate"/>
            </w:r>
            <w:r>
              <w:t>122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95" w:history="1">
            <w:r>
              <w:rPr>
                <w:rStyle w:val="Hyperlink"/>
              </w:rPr>
              <w:t>Unidad 4 · Carácter e invitaciones — Характер и приглашения</w:t>
            </w:r>
            <w:r>
              <w:tab/>
            </w:r>
            <w:r>
              <w:fldChar w:fldCharType="begin"/>
            </w:r>
            <w:r>
              <w:instrText xml:space="preserve"> PAGEREF _Toc100095 \h </w:instrText>
            </w:r>
            <w:r>
              <w:fldChar w:fldCharType="separate"/>
            </w:r>
            <w:r>
              <w:t>124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6" w:history="1">
            <w:r>
              <w:rPr>
                <w:rStyle w:val="Hyperlink"/>
              </w:rPr>
              <w:t>Урок 4.1 · Carácter y educación — Характер и воспитание: ser и estar на глубину</w:t>
            </w:r>
            <w:r>
              <w:tab/>
            </w:r>
            <w:r>
              <w:fldChar w:fldCharType="begin"/>
            </w:r>
            <w:r>
              <w:instrText xml:space="preserve"> PAGEREF _Toc100096 \h </w:instrText>
            </w:r>
            <w:r>
              <w:fldChar w:fldCharType="separate"/>
            </w:r>
            <w:r>
              <w:t>124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7" w:history="1">
            <w:r>
              <w:rPr>
                <w:rStyle w:val="Hyperlink"/>
              </w:rPr>
              <w:t>Урок 4.2 · Costumbres — Привычки: артикли, притяжательные и инфинитивы долженствования</w:t>
            </w:r>
            <w:r>
              <w:tab/>
            </w:r>
            <w:r>
              <w:fldChar w:fldCharType="begin"/>
            </w:r>
            <w:r>
              <w:instrText xml:space="preserve"> PAGEREF _Toc100097 \h </w:instrText>
            </w:r>
            <w:r>
              <w:fldChar w:fldCharType="separate"/>
            </w:r>
            <w:r>
              <w:t>126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8" w:history="1">
            <w:r>
              <w:rPr>
                <w:rStyle w:val="Hyperlink"/>
              </w:rPr>
              <w:t>Урок 4.3 · Te invito — Приглашаю: ir/venir, llevar/traer</w:t>
            </w:r>
            <w:r>
              <w:tab/>
            </w:r>
            <w:r>
              <w:fldChar w:fldCharType="begin"/>
            </w:r>
            <w:r>
              <w:instrText xml:space="preserve"> PAGEREF _Toc100098 \h </w:instrText>
            </w:r>
            <w:r>
              <w:fldChar w:fldCharType="separate"/>
            </w:r>
            <w:r>
              <w:t>128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099" w:history="1">
            <w:r>
              <w:rPr>
                <w:rStyle w:val="Hyperlink"/>
              </w:rPr>
              <w:t>Урок 4.4 · Comunicación y cultura — Культура и общение: этикет приглашений</w:t>
            </w:r>
            <w:r>
              <w:tab/>
            </w:r>
            <w:r>
              <w:fldChar w:fldCharType="begin"/>
            </w:r>
            <w:r>
              <w:instrText xml:space="preserve"> PAGEREF _Toc100099 \h </w:instrText>
            </w:r>
            <w:r>
              <w:fldChar w:fldCharType="separate"/>
            </w:r>
            <w:r>
              <w:t>129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00" w:history="1">
            <w:r>
              <w:rPr>
                <w:rStyle w:val="Hyperlink"/>
              </w:rPr>
              <w:t>Unidad 5 · Compras y regalos — Покупки и подарки</w:t>
            </w:r>
            <w:r>
              <w:tab/>
            </w:r>
            <w:r>
              <w:fldChar w:fldCharType="begin"/>
            </w:r>
            <w:r>
              <w:instrText xml:space="preserve"> PAGEREF _Toc100100 \h </w:instrText>
            </w:r>
            <w:r>
              <w:fldChar w:fldCharType="separate"/>
            </w:r>
            <w:r>
              <w:t>132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1" w:history="1">
            <w:r>
              <w:rPr>
                <w:rStyle w:val="Hyperlink"/>
              </w:rPr>
              <w:t>Урок 5.1 · Nos vamos de compras — Идём за покупками: сравнительная степень на все случаи</w:t>
            </w:r>
            <w:r>
              <w:tab/>
            </w:r>
            <w:r>
              <w:fldChar w:fldCharType="begin"/>
            </w:r>
            <w:r>
              <w:instrText xml:space="preserve"> PAGEREF _Toc100101 \h </w:instrText>
            </w:r>
            <w:r>
              <w:fldChar w:fldCharType="separate"/>
            </w:r>
            <w:r>
              <w:t>132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2" w:history="1">
            <w:r>
              <w:rPr>
                <w:rStyle w:val="Hyperlink"/>
              </w:rPr>
              <w:t>Урок 5.2 · Qué le regalamos — Что ему подарить: двойные местоимения</w:t>
            </w:r>
            <w:r>
              <w:tab/>
            </w:r>
            <w:r>
              <w:fldChar w:fldCharType="begin"/>
            </w:r>
            <w:r>
              <w:instrText xml:space="preserve"> PAGEREF _Toc100102 \h </w:instrText>
            </w:r>
            <w:r>
              <w:fldChar w:fldCharType="separate"/>
            </w:r>
            <w:r>
              <w:t>133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3" w:history="1">
            <w:r>
              <w:rPr>
                <w:rStyle w:val="Hyperlink"/>
              </w:rPr>
              <w:t>Урок 5.3 · Estamos comprando — Пока покупаем: неопределённые местоимения</w:t>
            </w:r>
            <w:r>
              <w:tab/>
            </w:r>
            <w:r>
              <w:fldChar w:fldCharType="begin"/>
            </w:r>
            <w:r>
              <w:instrText xml:space="preserve"> PAGEREF _Toc100103 \h </w:instrText>
            </w:r>
            <w:r>
              <w:fldChar w:fldCharType="separate"/>
            </w:r>
            <w:r>
              <w:t>135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4" w:history="1">
            <w:r>
              <w:rPr>
                <w:rStyle w:val="Hyperlink"/>
              </w:rPr>
              <w:t>Урок 5.4 · Comunicación y cultura — Культура и общение: подарочные традиции</w:t>
            </w:r>
            <w:r>
              <w:tab/>
            </w:r>
            <w:r>
              <w:fldChar w:fldCharType="begin"/>
            </w:r>
            <w:r>
              <w:instrText xml:space="preserve"> PAGEREF _Toc100104 \h </w:instrText>
            </w:r>
            <w:r>
              <w:fldChar w:fldCharType="separate"/>
            </w:r>
            <w:r>
              <w:t>137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05" w:history="1">
            <w:r>
              <w:rPr>
                <w:rStyle w:val="Hyperlink"/>
              </w:rPr>
              <w:t>Unidad 6 · Cultura y espectáculos — Культурная жизнь</w:t>
            </w:r>
            <w:r>
              <w:tab/>
            </w:r>
            <w:r>
              <w:fldChar w:fldCharType="begin"/>
            </w:r>
            <w:r>
              <w:instrText xml:space="preserve"> PAGEREF _Toc100105 \h </w:instrText>
            </w:r>
            <w:r>
              <w:fldChar w:fldCharType="separate"/>
            </w:r>
            <w:r>
              <w:t>139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6" w:history="1">
            <w:r>
              <w:rPr>
                <w:rStyle w:val="Hyperlink"/>
              </w:rPr>
              <w:t>Урок 6.1 · Y si vamos a un concierto — Может, на концерт: безличные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_Toc100106 \h </w:instrText>
            </w:r>
            <w:r>
              <w:fldChar w:fldCharType="separate"/>
            </w:r>
            <w:r>
              <w:t>139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7" w:history="1">
            <w:r>
              <w:rPr>
                <w:rStyle w:val="Hyperlink"/>
              </w:rPr>
              <w:t>Урок 6.2 · Al teatro o al cine — В театр или в кино: система союзов</w:t>
            </w:r>
            <w:r>
              <w:tab/>
            </w:r>
            <w:r>
              <w:fldChar w:fldCharType="begin"/>
            </w:r>
            <w:r>
              <w:instrText xml:space="preserve"> PAGEREF _Toc100107 \h </w:instrText>
            </w:r>
            <w:r>
              <w:fldChar w:fldCharType="separate"/>
            </w:r>
            <w:r>
              <w:t>141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8" w:history="1">
            <w:r>
              <w:rPr>
                <w:rStyle w:val="Hyperlink"/>
              </w:rPr>
              <w:t>Урок 6.3 · Eventos culturales — Культурные события: определительные придаточные</w:t>
            </w:r>
            <w:r>
              <w:tab/>
            </w:r>
            <w:r>
              <w:fldChar w:fldCharType="begin"/>
            </w:r>
            <w:r>
              <w:instrText xml:space="preserve"> PAGEREF _Toc100108 \h </w:instrText>
            </w:r>
            <w:r>
              <w:fldChar w:fldCharType="separate"/>
            </w:r>
            <w:r>
              <w:t>142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09" w:history="1">
            <w:r>
              <w:rPr>
                <w:rStyle w:val="Hyperlink"/>
              </w:rPr>
              <w:t>Урок 6.4 · Comunicación y cultura — Культура и общение: афиша испаноязычных столиц</w:t>
            </w:r>
            <w:r>
              <w:tab/>
            </w:r>
            <w:r>
              <w:fldChar w:fldCharType="begin"/>
            </w:r>
            <w:r>
              <w:instrText xml:space="preserve"> PAGEREF _Toc100109 \h </w:instrText>
            </w:r>
            <w:r>
              <w:fldChar w:fldCharType="separate"/>
            </w:r>
            <w:r>
              <w:t>144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10" w:history="1">
            <w:r>
              <w:rPr>
                <w:rStyle w:val="Hyperlink"/>
              </w:rPr>
              <w:t>Unidad 7 · Espacios para vivir — Пространство для жизни</w:t>
            </w:r>
            <w:r>
              <w:tab/>
            </w:r>
            <w:r>
              <w:fldChar w:fldCharType="begin"/>
            </w:r>
            <w:r>
              <w:instrText xml:space="preserve"> PAGEREF _Toc100110 \h </w:instrText>
            </w:r>
            <w:r>
              <w:fldChar w:fldCharType="separate"/>
            </w:r>
            <w:r>
              <w:t>146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1" w:history="1">
            <w:r>
              <w:rPr>
                <w:rStyle w:val="Hyperlink"/>
              </w:rPr>
              <w:t>Урок 7.1 · Mi lugar para vivir — Моё место для жизни: абсолютное превосходство</w:t>
            </w:r>
            <w:r>
              <w:tab/>
            </w:r>
            <w:r>
              <w:fldChar w:fldCharType="begin"/>
            </w:r>
            <w:r>
              <w:instrText xml:space="preserve"> PAGEREF _Toc100111 \h </w:instrText>
            </w:r>
            <w:r>
              <w:fldChar w:fldCharType="separate"/>
            </w:r>
            <w:r>
              <w:t>147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2" w:history="1">
            <w:r>
              <w:rPr>
                <w:rStyle w:val="Hyperlink"/>
              </w:rPr>
              <w:t>Урок 7.2 · Casas con estilo — Дома со стилем: estar + participio</w:t>
            </w:r>
            <w:r>
              <w:tab/>
            </w:r>
            <w:r>
              <w:fldChar w:fldCharType="begin"/>
            </w:r>
            <w:r>
              <w:instrText xml:space="preserve"> PAGEREF _Toc100112 \h </w:instrText>
            </w:r>
            <w:r>
              <w:fldChar w:fldCharType="separate"/>
            </w:r>
            <w:r>
              <w:t>148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3" w:history="1">
            <w:r>
              <w:rPr>
                <w:rStyle w:val="Hyperlink"/>
              </w:rPr>
              <w:t>Урок 7.3 · Nos cambiamos de piso — Переезжаем: относительное превосходство</w:t>
            </w:r>
            <w:r>
              <w:tab/>
            </w:r>
            <w:r>
              <w:fldChar w:fldCharType="begin"/>
            </w:r>
            <w:r>
              <w:instrText xml:space="preserve"> PAGEREF _Toc100113 \h </w:instrText>
            </w:r>
            <w:r>
              <w:fldChar w:fldCharType="separate"/>
            </w:r>
            <w:r>
              <w:t>150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4" w:history="1">
            <w:r>
              <w:rPr>
                <w:rStyle w:val="Hyperlink"/>
              </w:rPr>
              <w:t>Урок 7.4 · Comunicación y cultura — Культура и общение: дома испаноязычного мира</w:t>
            </w:r>
            <w:r>
              <w:tab/>
            </w:r>
            <w:r>
              <w:fldChar w:fldCharType="begin"/>
            </w:r>
            <w:r>
              <w:instrText xml:space="preserve"> PAGEREF _Toc100114 \h </w:instrText>
            </w:r>
            <w:r>
              <w:fldChar w:fldCharType="separate"/>
            </w:r>
            <w:r>
              <w:t>151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15" w:history="1">
            <w:r>
              <w:rPr>
                <w:rStyle w:val="Hyperlink"/>
              </w:rPr>
              <w:t>Unidad 8 · Cocina y mandatos — Кухня и поручения</w:t>
            </w:r>
            <w:r>
              <w:tab/>
            </w:r>
            <w:r>
              <w:fldChar w:fldCharType="begin"/>
            </w:r>
            <w:r>
              <w:instrText xml:space="preserve"> PAGEREF _Toc100115 \h </w:instrText>
            </w:r>
            <w:r>
              <w:fldChar w:fldCharType="separate"/>
            </w:r>
            <w:r>
              <w:t>154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6" w:history="1">
            <w:r>
              <w:rPr>
                <w:rStyle w:val="Hyperlink"/>
              </w:rPr>
              <w:t>Урок 8.1 · Hago la compra en el mercado — Ходим на рынок: утвердительный императив</w:t>
            </w:r>
            <w:r>
              <w:tab/>
            </w:r>
            <w:r>
              <w:fldChar w:fldCharType="begin"/>
            </w:r>
            <w:r>
              <w:instrText xml:space="preserve"> PAGEREF _Toc100116 \h </w:instrText>
            </w:r>
            <w:r>
              <w:fldChar w:fldCharType="separate"/>
            </w:r>
            <w:r>
              <w:t>154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7" w:history="1">
            <w:r>
              <w:rPr>
                <w:rStyle w:val="Hyperlink"/>
              </w:rPr>
              <w:t>Урок 8.2 · Con las manos en la masa — Руки в тесте: императив с местоимениями</w:t>
            </w:r>
            <w:r>
              <w:tab/>
            </w:r>
            <w:r>
              <w:fldChar w:fldCharType="begin"/>
            </w:r>
            <w:r>
              <w:instrText xml:space="preserve"> PAGEREF _Toc100117 \h </w:instrText>
            </w:r>
            <w:r>
              <w:fldChar w:fldCharType="separate"/>
            </w:r>
            <w:r>
              <w:t>156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8" w:history="1">
            <w:r>
              <w:rPr>
                <w:rStyle w:val="Hyperlink"/>
              </w:rPr>
              <w:t>Урок 8.3 · Hoy cenamos fuera — Сегодня ужинаем вне дома: двойные местоимения в императиве</w:t>
            </w:r>
            <w:r>
              <w:tab/>
            </w:r>
            <w:r>
              <w:fldChar w:fldCharType="begin"/>
            </w:r>
            <w:r>
              <w:instrText xml:space="preserve"> PAGEREF _Toc100118 \h </w:instrText>
            </w:r>
            <w:r>
              <w:fldChar w:fldCharType="separate"/>
            </w:r>
            <w:r>
              <w:t>157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19" w:history="1">
            <w:r>
              <w:rPr>
                <w:rStyle w:val="Hyperlink"/>
              </w:rPr>
              <w:t>Урок 8.4 · Comunicación y cultura — Культура и общение: гастрономические поручения</w:t>
            </w:r>
            <w:r>
              <w:tab/>
            </w:r>
            <w:r>
              <w:fldChar w:fldCharType="begin"/>
            </w:r>
            <w:r>
              <w:instrText xml:space="preserve"> PAGEREF _Toc100119 \h </w:instrText>
            </w:r>
            <w:r>
              <w:fldChar w:fldCharType="separate"/>
            </w:r>
            <w:r>
              <w:t>159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20" w:history="1">
            <w:r>
              <w:rPr>
                <w:rStyle w:val="Hyperlink"/>
              </w:rPr>
              <w:t>Unidad 9 · Bienestar — Здоровый образ жизни</w:t>
            </w:r>
            <w:r>
              <w:tab/>
            </w:r>
            <w:r>
              <w:fldChar w:fldCharType="begin"/>
            </w:r>
            <w:r>
              <w:instrText xml:space="preserve"> PAGEREF _Toc100120 \h </w:instrText>
            </w:r>
            <w:r>
              <w:fldChar w:fldCharType="separate"/>
            </w:r>
            <w:r>
              <w:t>161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1" w:history="1">
            <w:r>
              <w:rPr>
                <w:rStyle w:val="Hyperlink"/>
              </w:rPr>
              <w:t>Урок 9.1 · Vida sana — Живая жизнь: количество и возвратные команды</w:t>
            </w:r>
            <w:r>
              <w:tab/>
            </w:r>
            <w:r>
              <w:fldChar w:fldCharType="begin"/>
            </w:r>
            <w:r>
              <w:instrText xml:space="preserve"> PAGEREF _Toc100121 \h </w:instrText>
            </w:r>
            <w:r>
              <w:fldChar w:fldCharType="separate"/>
            </w:r>
            <w:r>
              <w:t>161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2" w:history="1">
            <w:r>
              <w:rPr>
                <w:rStyle w:val="Hyperlink"/>
              </w:rPr>
              <w:t>Урок 9.2 · Me encuentro fatal — Плохо себя чувствую: отрицательный императив</w:t>
            </w:r>
            <w:r>
              <w:tab/>
            </w:r>
            <w:r>
              <w:fldChar w:fldCharType="begin"/>
            </w:r>
            <w:r>
              <w:instrText xml:space="preserve"> PAGEREF _Toc100122 \h </w:instrText>
            </w:r>
            <w:r>
              <w:fldChar w:fldCharType="separate"/>
            </w:r>
            <w:r>
              <w:t>163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3" w:history="1">
            <w:r>
              <w:rPr>
                <w:rStyle w:val="Hyperlink"/>
              </w:rPr>
              <w:t>Урок 9.3 · Te cuidas — Ты заботишься о себе: повторение юнита</w:t>
            </w:r>
            <w:r>
              <w:tab/>
            </w:r>
            <w:r>
              <w:fldChar w:fldCharType="begin"/>
            </w:r>
            <w:r>
              <w:instrText xml:space="preserve"> PAGEREF _Toc100123 \h </w:instrText>
            </w:r>
            <w:r>
              <w:fldChar w:fldCharType="separate"/>
            </w:r>
            <w:r>
              <w:t>165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4" w:history="1">
            <w:r>
              <w:rPr>
                <w:rStyle w:val="Hyperlink"/>
              </w:rPr>
              <w:t>Урок 9.4 · Comunicación y cultura — Культура и общение: привычки здоровья разных стран</w:t>
            </w:r>
            <w:r>
              <w:tab/>
            </w:r>
            <w:r>
              <w:fldChar w:fldCharType="begin"/>
            </w:r>
            <w:r>
              <w:instrText xml:space="preserve"> PAGEREF _Toc100124 \h </w:instrText>
            </w:r>
            <w:r>
              <w:fldChar w:fldCharType="separate"/>
            </w:r>
            <w:r>
              <w:t>166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25" w:history="1">
            <w:r>
              <w:rPr>
                <w:rStyle w:val="Hyperlink"/>
              </w:rPr>
              <w:t>Unidad 10 · Mañana y planeta — Завтра и планета</w:t>
            </w:r>
            <w:r>
              <w:tab/>
            </w:r>
            <w:r>
              <w:fldChar w:fldCharType="begin"/>
            </w:r>
            <w:r>
              <w:instrText xml:space="preserve"> PAGEREF _Toc100125 \h </w:instrText>
            </w:r>
            <w:r>
              <w:fldChar w:fldCharType="separate"/>
            </w:r>
            <w:r>
              <w:t>168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6" w:history="1">
            <w:r>
              <w:rPr>
                <w:rStyle w:val="Hyperlink"/>
              </w:rPr>
              <w:t>Урок 10.1 · El futuro del planeta — Будущее планеты: первое знакомство с Subjuntivo</w:t>
            </w:r>
            <w:r>
              <w:tab/>
            </w:r>
            <w:r>
              <w:fldChar w:fldCharType="begin"/>
            </w:r>
            <w:r>
              <w:instrText xml:space="preserve"> PAGEREF _Toc100126 \h </w:instrText>
            </w:r>
            <w:r>
              <w:fldChar w:fldCharType="separate"/>
            </w:r>
            <w:r>
              <w:t>169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7" w:history="1">
            <w:r>
              <w:rPr>
                <w:rStyle w:val="Hyperlink"/>
              </w:rPr>
              <w:t>Урок 10.2 · El futuro que espera — Будущее, которое ждёт: Futuro Simple и условные I</w:t>
            </w:r>
            <w:r>
              <w:tab/>
            </w:r>
            <w:r>
              <w:fldChar w:fldCharType="begin"/>
            </w:r>
            <w:r>
              <w:instrText xml:space="preserve"> PAGEREF _Toc100127 \h </w:instrText>
            </w:r>
            <w:r>
              <w:fldChar w:fldCharType="separate"/>
            </w:r>
            <w:r>
              <w:t>170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8" w:history="1">
            <w:r>
              <w:rPr>
                <w:rStyle w:val="Hyperlink"/>
              </w:rPr>
              <w:t>Урок 10.3 · Los cambios que afectarán nuestras vidas — Изменения, которые нас ждут: три способа сказать о будущем</w:t>
            </w:r>
            <w:r>
              <w:tab/>
            </w:r>
            <w:r>
              <w:fldChar w:fldCharType="begin"/>
            </w:r>
            <w:r>
              <w:instrText xml:space="preserve"> PAGEREF _Toc100128 \h </w:instrText>
            </w:r>
            <w:r>
              <w:fldChar w:fldCharType="separate"/>
            </w:r>
            <w:r>
              <w:t>172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29" w:history="1">
            <w:r>
              <w:rPr>
                <w:rStyle w:val="Hyperlink"/>
              </w:rPr>
              <w:t>Урок 10.4 · Comunicación y cultura — Культура и общение: экологическое сознание</w:t>
            </w:r>
            <w:r>
              <w:tab/>
            </w:r>
            <w:r>
              <w:fldChar w:fldCharType="begin"/>
            </w:r>
            <w:r>
              <w:instrText xml:space="preserve"> PAGEREF _Toc100129 \h </w:instrText>
            </w:r>
            <w:r>
              <w:fldChar w:fldCharType="separate"/>
            </w:r>
            <w:r>
              <w:t>174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30" w:history="1">
            <w:r>
              <w:rPr>
                <w:rStyle w:val="Hyperlink"/>
              </w:rPr>
              <w:t>Unidad 11 · Mundo profesional — Мир работы и технологий</w:t>
            </w:r>
            <w:r>
              <w:tab/>
            </w:r>
            <w:r>
              <w:fldChar w:fldCharType="begin"/>
            </w:r>
            <w:r>
              <w:instrText xml:space="preserve"> PAGEREF _Toc100130 \h </w:instrText>
            </w:r>
            <w:r>
              <w:fldChar w:fldCharType="separate"/>
            </w:r>
            <w:r>
              <w:t>176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31" w:history="1">
            <w:r>
              <w:rPr>
                <w:rStyle w:val="Hyperlink"/>
              </w:rPr>
              <w:t>Урок 11.1 · El trabajo — Работа: придаточные времени с выбором наклонения</w:t>
            </w:r>
            <w:r>
              <w:tab/>
            </w:r>
            <w:r>
              <w:fldChar w:fldCharType="begin"/>
            </w:r>
            <w:r>
              <w:instrText xml:space="preserve"> PAGEREF _Toc100131 \h </w:instrText>
            </w:r>
            <w:r>
              <w:fldChar w:fldCharType="separate"/>
            </w:r>
            <w:r>
              <w:t>176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32" w:history="1">
            <w:r>
              <w:rPr>
                <w:rStyle w:val="Hyperlink"/>
              </w:rPr>
              <w:t>Урок 11.2 · Entrevista — Интервью: volver a, acabar de, dejar de</w:t>
            </w:r>
            <w:r>
              <w:tab/>
            </w:r>
            <w:r>
              <w:fldChar w:fldCharType="begin"/>
            </w:r>
            <w:r>
              <w:instrText xml:space="preserve"> PAGEREF _Toc100132 \h </w:instrText>
            </w:r>
            <w:r>
              <w:fldChar w:fldCharType="separate"/>
            </w:r>
            <w:r>
              <w:t>178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33" w:history="1">
            <w:r>
              <w:rPr>
                <w:rStyle w:val="Hyperlink"/>
              </w:rPr>
              <w:t>Урок 11.3 · Estamos al día — Мы в курсе: герундиальные связки и por/para</w:t>
            </w:r>
            <w:r>
              <w:tab/>
            </w:r>
            <w:r>
              <w:fldChar w:fldCharType="begin"/>
            </w:r>
            <w:r>
              <w:instrText xml:space="preserve"> PAGEREF _Toc100133 \h </w:instrText>
            </w:r>
            <w:r>
              <w:fldChar w:fldCharType="separate"/>
            </w:r>
            <w:r>
              <w:t>179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34" w:history="1">
            <w:r>
              <w:rPr>
                <w:rStyle w:val="Hyperlink"/>
              </w:rPr>
              <w:t>Урок 11.4 · Comunicación y cultura — Культура и общение: рабочий мир испаноязычия</w:t>
            </w:r>
            <w:r>
              <w:tab/>
            </w:r>
            <w:r>
              <w:fldChar w:fldCharType="begin"/>
            </w:r>
            <w:r>
              <w:instrText xml:space="preserve"> PAGEREF _Toc100134 \h </w:instrText>
            </w:r>
            <w:r>
              <w:fldChar w:fldCharType="separate"/>
            </w:r>
            <w:r>
              <w:t>181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35" w:history="1">
            <w:r>
              <w:rPr>
                <w:rStyle w:val="Hyperlink"/>
              </w:rPr>
              <w:t>Итоговый экзамен уровня A2</w:t>
            </w:r>
            <w:r>
              <w:tab/>
            </w:r>
            <w:r>
              <w:fldChar w:fldCharType="begin"/>
            </w:r>
            <w:r>
              <w:instrText xml:space="preserve"> PAGEREF _Toc100135 \h </w:instrText>
            </w:r>
            <w:r>
              <w:fldChar w:fldCharType="separate"/>
            </w:r>
            <w:r>
              <w:t>183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36" w:history="1">
            <w:r>
              <w:rPr>
                <w:rStyle w:val="Hyperlink"/>
              </w:rPr>
              <w:t>Чек-лист CEFR A2: что я могу</w:t>
            </w:r>
            <w:r>
              <w:tab/>
            </w:r>
            <w:r>
              <w:fldChar w:fldCharType="begin"/>
            </w:r>
            <w:r>
              <w:instrText xml:space="preserve"> PAGEREF _Toc100136 \h </w:instrText>
            </w:r>
            <w:r>
              <w:fldChar w:fldCharType="separate"/>
            </w:r>
            <w:r>
              <w:t>184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137" w:history="1">
            <w:r>
              <w:rPr>
                <w:rStyle w:val="Hyperlink"/>
              </w:rPr>
              <w:t>4 · Уровень B1 — курс «Rumbo a la autonomía · Курс на самостоятельность»</w:t>
            </w:r>
            <w:r>
              <w:tab/>
            </w:r>
            <w:r>
              <w:fldChar w:fldCharType="begin"/>
            </w:r>
            <w:r>
              <w:instrText xml:space="preserve"> PAGEREF _Toc100137 \h </w:instrText>
            </w:r>
            <w:r>
              <w:fldChar w:fldCharType="separate"/>
            </w:r>
            <w:r>
              <w:t>184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38" w:history="1">
            <w:r>
              <w:rPr>
                <w:rStyle w:val="Hyperlink"/>
              </w:rPr>
              <w:t>Портрет выпускника уровня</w:t>
            </w:r>
            <w:r>
              <w:tab/>
            </w:r>
            <w:r>
              <w:fldChar w:fldCharType="begin"/>
            </w:r>
            <w:r>
              <w:instrText xml:space="preserve"> PAGEREF _Toc100138 \h </w:instrText>
            </w:r>
            <w:r>
              <w:fldChar w:fldCharType="separate"/>
            </w:r>
            <w:r>
              <w:t>185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39" w:history="1">
            <w:r>
              <w:rPr>
                <w:rStyle w:val="Hyperlink"/>
              </w:rPr>
              <w:t>Календарный график уровня</w:t>
            </w:r>
            <w:r>
              <w:tab/>
            </w:r>
            <w:r>
              <w:fldChar w:fldCharType="begin"/>
            </w:r>
            <w:r>
              <w:instrText xml:space="preserve"> PAGEREF _Toc100139 \h </w:instrText>
            </w:r>
            <w:r>
              <w:fldChar w:fldCharType="separate"/>
            </w:r>
            <w:r>
              <w:t>185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40" w:history="1">
            <w:r>
              <w:rPr>
                <w:rStyle w:val="Hyperlink"/>
              </w:rPr>
              <w:t>Ресурсы уровня</w:t>
            </w:r>
            <w:r>
              <w:tab/>
            </w:r>
            <w:r>
              <w:fldChar w:fldCharType="begin"/>
            </w:r>
            <w:r>
              <w:instrText xml:space="preserve"> PAGEREF _Toc100140 \h </w:instrText>
            </w:r>
            <w:r>
              <w:fldChar w:fldCharType="separate"/>
            </w:r>
            <w:r>
              <w:t>185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41" w:history="1">
            <w:r>
              <w:rPr>
                <w:rStyle w:val="Hyperlink"/>
              </w:rPr>
              <w:t>Учебные юниты</w:t>
            </w:r>
            <w:r>
              <w:tab/>
            </w:r>
            <w:r>
              <w:fldChar w:fldCharType="begin"/>
            </w:r>
            <w:r>
              <w:instrText xml:space="preserve"> PAGEREF _Toc100141 \h </w:instrText>
            </w:r>
            <w:r>
              <w:fldChar w:fldCharType="separate"/>
            </w:r>
            <w:r>
              <w:t>186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42" w:history="1">
            <w:r>
              <w:rPr>
                <w:rStyle w:val="Hyperlink"/>
              </w:rPr>
              <w:t>Unidad 1 · Vínculos y hábitos — Связи и привычки</w:t>
            </w:r>
            <w:r>
              <w:tab/>
            </w:r>
            <w:r>
              <w:fldChar w:fldCharType="begin"/>
            </w:r>
            <w:r>
              <w:instrText xml:space="preserve"> PAGEREF _Toc100142 \h </w:instrText>
            </w:r>
            <w:r>
              <w:fldChar w:fldCharType="separate"/>
            </w:r>
            <w:r>
              <w:t>186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43" w:history="1">
            <w:r>
              <w:rPr>
                <w:rStyle w:val="Hyperlink"/>
              </w:rPr>
              <w:t>Урок 1.1 · Vínculos y hábitos — Друзья и отношения: как продолжается и возобновляется действие</w:t>
            </w:r>
            <w:r>
              <w:tab/>
            </w:r>
            <w:r>
              <w:fldChar w:fldCharType="begin"/>
            </w:r>
            <w:r>
              <w:instrText xml:space="preserve"> PAGEREF _Toc100143 \h </w:instrText>
            </w:r>
            <w:r>
              <w:fldChar w:fldCharType="separate"/>
            </w:r>
            <w:r>
              <w:t>187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44" w:history="1">
            <w:r>
              <w:rPr>
                <w:rStyle w:val="Hyperlink"/>
              </w:rPr>
              <w:t>Урок 1.2 · Qué haces ahora mismo — Настоящее время как система: правильные и неправильные</w:t>
            </w:r>
            <w:r>
              <w:tab/>
            </w:r>
            <w:r>
              <w:fldChar w:fldCharType="begin"/>
            </w:r>
            <w:r>
              <w:instrText xml:space="preserve"> PAGEREF _Toc100144 \h </w:instrText>
            </w:r>
            <w:r>
              <w:fldChar w:fldCharType="separate"/>
            </w:r>
            <w:r>
              <w:t>188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45" w:history="1">
            <w:r>
              <w:rPr>
                <w:rStyle w:val="Hyperlink"/>
              </w:rPr>
              <w:t>Урок 1.3 · Tus datos, tus preguntas — Данные и вопросы: числа и уточнения в живом диалоге</w:t>
            </w:r>
            <w:r>
              <w:tab/>
            </w:r>
            <w:r>
              <w:fldChar w:fldCharType="begin"/>
            </w:r>
            <w:r>
              <w:instrText xml:space="preserve"> PAGEREF _Toc100145 \h </w:instrText>
            </w:r>
            <w:r>
              <w:fldChar w:fldCharType="separate"/>
            </w:r>
            <w:r>
              <w:t>190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46" w:history="1">
            <w:r>
              <w:rPr>
                <w:rStyle w:val="Hyperlink"/>
              </w:rPr>
              <w:t>Урок 1.4 · Cultura y comunicación — Культура и общение: стереотипы о дружбе</w:t>
            </w:r>
            <w:r>
              <w:tab/>
            </w:r>
            <w:r>
              <w:fldChar w:fldCharType="begin"/>
            </w:r>
            <w:r>
              <w:instrText xml:space="preserve"> PAGEREF _Toc100146 \h </w:instrText>
            </w:r>
            <w:r>
              <w:fldChar w:fldCharType="separate"/>
            </w:r>
            <w:r>
              <w:t>191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47" w:history="1">
            <w:r>
              <w:rPr>
                <w:rStyle w:val="Hyperlink"/>
              </w:rPr>
              <w:t>Unidad 2 · Inventos y tecnología — Изобретения и технологии</w:t>
            </w:r>
            <w:r>
              <w:tab/>
            </w:r>
            <w:r>
              <w:fldChar w:fldCharType="begin"/>
            </w:r>
            <w:r>
              <w:instrText xml:space="preserve"> PAGEREF _Toc100147 \h </w:instrText>
            </w:r>
            <w:r>
              <w:fldChar w:fldCharType="separate"/>
            </w:r>
            <w:r>
              <w:t>194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48" w:history="1">
            <w:r>
              <w:rPr>
                <w:rStyle w:val="Hyperlink"/>
              </w:rPr>
              <w:t>Урок 2.1 · Inventos que cambiaron todo — Изобретения, изменившие всё: конструкции в действии</w:t>
            </w:r>
            <w:r>
              <w:tab/>
            </w:r>
            <w:r>
              <w:fldChar w:fldCharType="begin"/>
            </w:r>
            <w:r>
              <w:instrText xml:space="preserve"> PAGEREF _Toc100148 \h </w:instrText>
            </w:r>
            <w:r>
              <w:fldChar w:fldCharType="separate"/>
            </w:r>
            <w:r>
              <w:t>194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49" w:history="1">
            <w:r>
              <w:rPr>
                <w:rStyle w:val="Hyperlink"/>
              </w:rPr>
              <w:t>Урок 2.2 · Cómo funciona — Как это работает: настоящее в описании процессов</w:t>
            </w:r>
            <w:r>
              <w:tab/>
            </w:r>
            <w:r>
              <w:fldChar w:fldCharType="begin"/>
            </w:r>
            <w:r>
              <w:instrText xml:space="preserve"> PAGEREF _Toc100149 \h </w:instrText>
            </w:r>
            <w:r>
              <w:fldChar w:fldCharType="separate"/>
            </w:r>
            <w:r>
              <w:t>196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0" w:history="1">
            <w:r>
              <w:rPr>
                <w:rStyle w:val="Hyperlink"/>
              </w:rPr>
              <w:t>Урок 2.3 · Datos y opiniones — Данные и мнения: опросы и статистика</w:t>
            </w:r>
            <w:r>
              <w:tab/>
            </w:r>
            <w:r>
              <w:fldChar w:fldCharType="begin"/>
            </w:r>
            <w:r>
              <w:instrText xml:space="preserve"> PAGEREF _Toc100150 \h </w:instrText>
            </w:r>
            <w:r>
              <w:fldChar w:fldCharType="separate"/>
            </w:r>
            <w:r>
              <w:t>197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1" w:history="1">
            <w:r>
              <w:rPr>
                <w:rStyle w:val="Hyperlink"/>
              </w:rPr>
              <w:t>Урок 2.4 · Cultura y comunicación — Культура и общение: цифровая жизнь разных стран</w:t>
            </w:r>
            <w:r>
              <w:tab/>
            </w:r>
            <w:r>
              <w:fldChar w:fldCharType="begin"/>
            </w:r>
            <w:r>
              <w:instrText xml:space="preserve"> PAGEREF _Toc100151 \h </w:instrText>
            </w:r>
            <w:r>
              <w:fldChar w:fldCharType="separate"/>
            </w:r>
            <w:r>
              <w:t>199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52" w:history="1">
            <w:r>
              <w:rPr>
                <w:rStyle w:val="Hyperlink"/>
              </w:rPr>
              <w:t>Unidad 3 · Futuro y ciencia ficción — Будущее и фантастика</w:t>
            </w:r>
            <w:r>
              <w:tab/>
            </w:r>
            <w:r>
              <w:fldChar w:fldCharType="begin"/>
            </w:r>
            <w:r>
              <w:instrText xml:space="preserve"> PAGEREF _Toc100152 \h </w:instrText>
            </w:r>
            <w:r>
              <w:fldChar w:fldCharType="separate"/>
            </w:r>
            <w:r>
              <w:t>201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3" w:history="1">
            <w:r>
              <w:rPr>
                <w:rStyle w:val="Hyperlink"/>
              </w:rPr>
              <w:t>Урок 3.1 · Futuro y ciencia ficción — Будущее и фантастика: Futuro Simple в двух ролях</w:t>
            </w:r>
            <w:r>
              <w:tab/>
            </w:r>
            <w:r>
              <w:fldChar w:fldCharType="begin"/>
            </w:r>
            <w:r>
              <w:instrText xml:space="preserve"> PAGEREF _Toc100153 \h </w:instrText>
            </w:r>
            <w:r>
              <w:fldChar w:fldCharType="separate"/>
            </w:r>
            <w:r>
              <w:t>201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4" w:history="1">
            <w:r>
              <w:rPr>
                <w:rStyle w:val="Hyperlink"/>
              </w:rPr>
              <w:t>Урок 3.2 · Rumores y planes — Слухи и планы: косвенная речь</w:t>
            </w:r>
            <w:r>
              <w:tab/>
            </w:r>
            <w:r>
              <w:fldChar w:fldCharType="begin"/>
            </w:r>
            <w:r>
              <w:instrText xml:space="preserve"> PAGEREF _Toc100154 \h </w:instrText>
            </w:r>
            <w:r>
              <w:fldChar w:fldCharType="separate"/>
            </w:r>
            <w:r>
              <w:t>203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5" w:history="1">
            <w:r>
              <w:rPr>
                <w:rStyle w:val="Hyperlink"/>
              </w:rPr>
              <w:t>Урок 3.3 · Palabras que se fabrican — Слова, которые изготавливаются: суффиксы</w:t>
            </w:r>
            <w:r>
              <w:tab/>
            </w:r>
            <w:r>
              <w:fldChar w:fldCharType="begin"/>
            </w:r>
            <w:r>
              <w:instrText xml:space="preserve"> PAGEREF _Toc100155 \h </w:instrText>
            </w:r>
            <w:r>
              <w:fldChar w:fldCharType="separate"/>
            </w:r>
            <w:r>
              <w:t>205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6" w:history="1">
            <w:r>
              <w:rPr>
                <w:rStyle w:val="Hyperlink"/>
              </w:rPr>
              <w:t>Урок 3.4 · Cultura y comunicación — Культура и общение: научная фантастика испаноязычия</w:t>
            </w:r>
            <w:r>
              <w:tab/>
            </w:r>
            <w:r>
              <w:fldChar w:fldCharType="begin"/>
            </w:r>
            <w:r>
              <w:instrText xml:space="preserve"> PAGEREF _Toc100156 \h </w:instrText>
            </w:r>
            <w:r>
              <w:fldChar w:fldCharType="separate"/>
            </w:r>
            <w:r>
              <w:t>206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57" w:history="1">
            <w:r>
              <w:rPr>
                <w:rStyle w:val="Hyperlink"/>
              </w:rPr>
              <w:t>Unidad 4 · Placeres y viajes — Радости и путешествия</w:t>
            </w:r>
            <w:r>
              <w:tab/>
            </w:r>
            <w:r>
              <w:fldChar w:fldCharType="begin"/>
            </w:r>
            <w:r>
              <w:instrText xml:space="preserve"> PAGEREF _Toc100157 \h </w:instrText>
            </w:r>
            <w:r>
              <w:fldChar w:fldCharType="separate"/>
            </w:r>
            <w:r>
              <w:t>208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8" w:history="1">
            <w:r>
              <w:rPr>
                <w:rStyle w:val="Hyperlink"/>
              </w:rPr>
              <w:t>Урок 4.1 · Los placeres de la vida — Радости жизни: глаголы предпочтения</w:t>
            </w:r>
            <w:r>
              <w:tab/>
            </w:r>
            <w:r>
              <w:fldChar w:fldCharType="begin"/>
            </w:r>
            <w:r>
              <w:instrText xml:space="preserve"> PAGEREF _Toc100158 \h </w:instrText>
            </w:r>
            <w:r>
              <w:fldChar w:fldCharType="separate"/>
            </w:r>
            <w:r>
              <w:t>209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59" w:history="1">
            <w:r>
              <w:rPr>
                <w:rStyle w:val="Hyperlink"/>
              </w:rPr>
              <w:t>Урок 4.2 · Viajes y retrovistas — Путешествия задним числом: Pluscuamperfecto</w:t>
            </w:r>
            <w:r>
              <w:tab/>
            </w:r>
            <w:r>
              <w:fldChar w:fldCharType="begin"/>
            </w:r>
            <w:r>
              <w:instrText xml:space="preserve"> PAGEREF _Toc100159 \h </w:instrText>
            </w:r>
            <w:r>
              <w:fldChar w:fldCharType="separate"/>
            </w:r>
            <w:r>
              <w:t>210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0" w:history="1">
            <w:r>
              <w:rPr>
                <w:rStyle w:val="Hyperlink"/>
              </w:rPr>
              <w:t>Урок 4.3 · Al llegar, ya todo cambió — По прибытии всё изменилось: Al + инфинитив</w:t>
            </w:r>
            <w:r>
              <w:tab/>
            </w:r>
            <w:r>
              <w:fldChar w:fldCharType="begin"/>
            </w:r>
            <w:r>
              <w:instrText xml:space="preserve"> PAGEREF _Toc100160 \h </w:instrText>
            </w:r>
            <w:r>
              <w:fldChar w:fldCharType="separate"/>
            </w:r>
            <w:r>
              <w:t>212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1" w:history="1">
            <w:r>
              <w:rPr>
                <w:rStyle w:val="Hyperlink"/>
              </w:rPr>
              <w:t>Урок 4.4 · Cultura y comunicación — Культура и общение: экзотические маршруты</w:t>
            </w:r>
            <w:r>
              <w:tab/>
            </w:r>
            <w:r>
              <w:fldChar w:fldCharType="begin"/>
            </w:r>
            <w:r>
              <w:instrText xml:space="preserve"> PAGEREF _Toc100161 \h </w:instrText>
            </w:r>
            <w:r>
              <w:fldChar w:fldCharType="separate"/>
            </w:r>
            <w:r>
              <w:t>214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62" w:history="1">
            <w:r>
              <w:rPr>
                <w:rStyle w:val="Hyperlink"/>
              </w:rPr>
              <w:t>Unidad 5 · Planeta y clima — Планета и климат</w:t>
            </w:r>
            <w:r>
              <w:tab/>
            </w:r>
            <w:r>
              <w:fldChar w:fldCharType="begin"/>
            </w:r>
            <w:r>
              <w:instrText xml:space="preserve"> PAGEREF _Toc100162 \h </w:instrText>
            </w:r>
            <w:r>
              <w:fldChar w:fldCharType="separate"/>
            </w:r>
            <w:r>
              <w:t>216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3" w:history="1">
            <w:r>
              <w:rPr>
                <w:rStyle w:val="Hyperlink"/>
              </w:rPr>
              <w:t>Урок 5.1 · Hablamos como en Argentina — Говорим по-аргентински: вариант языка</w:t>
            </w:r>
            <w:r>
              <w:tab/>
            </w:r>
            <w:r>
              <w:fldChar w:fldCharType="begin"/>
            </w:r>
            <w:r>
              <w:instrText xml:space="preserve"> PAGEREF _Toc100163 \h </w:instrText>
            </w:r>
            <w:r>
              <w:fldChar w:fldCharType="separate"/>
            </w:r>
            <w:r>
              <w:t>216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4" w:history="1">
            <w:r>
              <w:rPr>
                <w:rStyle w:val="Hyperlink"/>
              </w:rPr>
              <w:t>Урок 5.2 · Nuestro planeta en riesgo — Наша планета в риске: Condicional Simple</w:t>
            </w:r>
            <w:r>
              <w:tab/>
            </w:r>
            <w:r>
              <w:fldChar w:fldCharType="begin"/>
            </w:r>
            <w:r>
              <w:instrText xml:space="preserve"> PAGEREF _Toc100164 \h </w:instrText>
            </w:r>
            <w:r>
              <w:fldChar w:fldCharType="separate"/>
            </w:r>
            <w:r>
              <w:t>218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5" w:history="1">
            <w:r>
              <w:rPr>
                <w:rStyle w:val="Hyperlink"/>
              </w:rPr>
              <w:t>Урок 5.3 · Lo que dijeron los expertos — Что сказали эксперты: косвенная речь в прошедшем</w:t>
            </w:r>
            <w:r>
              <w:tab/>
            </w:r>
            <w:r>
              <w:fldChar w:fldCharType="begin"/>
            </w:r>
            <w:r>
              <w:instrText xml:space="preserve"> PAGEREF _Toc100165 \h </w:instrText>
            </w:r>
            <w:r>
              <w:fldChar w:fldCharType="separate"/>
            </w:r>
            <w:r>
              <w:t>219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6" w:history="1">
            <w:r>
              <w:rPr>
                <w:rStyle w:val="Hyperlink"/>
              </w:rPr>
              <w:t>Урок 5.4 · Cultura y comunicación — Культура и общение: экотуризм</w:t>
            </w:r>
            <w:r>
              <w:tab/>
            </w:r>
            <w:r>
              <w:fldChar w:fldCharType="begin"/>
            </w:r>
            <w:r>
              <w:instrText xml:space="preserve"> PAGEREF _Toc100166 \h </w:instrText>
            </w:r>
            <w:r>
              <w:fldChar w:fldCharType="separate"/>
            </w:r>
            <w:r>
              <w:t>221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67" w:history="1">
            <w:r>
              <w:rPr>
                <w:rStyle w:val="Hyperlink"/>
              </w:rPr>
              <w:t>Unidad 6 · Ciudad y memoria — Город и память</w:t>
            </w:r>
            <w:r>
              <w:tab/>
            </w:r>
            <w:r>
              <w:fldChar w:fldCharType="begin"/>
            </w:r>
            <w:r>
              <w:instrText xml:space="preserve"> PAGEREF _Toc100167 \h </w:instrText>
            </w:r>
            <w:r>
              <w:fldChar w:fldCharType="separate"/>
            </w:r>
            <w:r>
              <w:t>223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8" w:history="1">
            <w:r>
              <w:rPr>
                <w:rStyle w:val="Hyperlink"/>
              </w:rPr>
              <w:t>Урок 6.1 · En movimiento — В движении: система предлогов</w:t>
            </w:r>
            <w:r>
              <w:tab/>
            </w:r>
            <w:r>
              <w:fldChar w:fldCharType="begin"/>
            </w:r>
            <w:r>
              <w:instrText xml:space="preserve"> PAGEREF _Toc100168 \h </w:instrText>
            </w:r>
            <w:r>
              <w:fldChar w:fldCharType="separate"/>
            </w:r>
            <w:r>
              <w:t>223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69" w:history="1">
            <w:r>
              <w:rPr>
                <w:rStyle w:val="Hyperlink"/>
              </w:rPr>
              <w:t>Урок 6.2 · La ciudad que quiero — Город, которого хочу: Presente de Subjuntivo с волеизъявлением</w:t>
            </w:r>
            <w:r>
              <w:tab/>
            </w:r>
            <w:r>
              <w:fldChar w:fldCharType="begin"/>
            </w:r>
            <w:r>
              <w:instrText xml:space="preserve"> PAGEREF _Toc100169 \h </w:instrText>
            </w:r>
            <w:r>
              <w:fldChar w:fldCharType="separate"/>
            </w:r>
            <w:r>
              <w:t>225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0" w:history="1">
            <w:r>
              <w:rPr>
                <w:rStyle w:val="Hyperlink"/>
              </w:rPr>
              <w:t>Урок 6.3 · La ciudad y sus monumentos — Исторический центр: пассив и безличные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_Toc100170 \h </w:instrText>
            </w:r>
            <w:r>
              <w:fldChar w:fldCharType="separate"/>
            </w:r>
            <w:r>
              <w:t>227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1" w:history="1">
            <w:r>
              <w:rPr>
                <w:rStyle w:val="Hyperlink"/>
              </w:rPr>
              <w:t>Урок 6.4 · Cultura y comunicación — Культура и общение: город глазами горожан</w:t>
            </w:r>
            <w:r>
              <w:tab/>
            </w:r>
            <w:r>
              <w:fldChar w:fldCharType="begin"/>
            </w:r>
            <w:r>
              <w:instrText xml:space="preserve"> PAGEREF _Toc100171 \h </w:instrText>
            </w:r>
            <w:r>
              <w:fldChar w:fldCharType="separate"/>
            </w:r>
            <w:r>
              <w:t>228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72" w:history="1">
            <w:r>
              <w:rPr>
                <w:rStyle w:val="Hyperlink"/>
              </w:rPr>
              <w:t>Unidad 7 · Hogar y convivencia — Дом и совместная жизнь</w:t>
            </w:r>
            <w:r>
              <w:tab/>
            </w:r>
            <w:r>
              <w:fldChar w:fldCharType="begin"/>
            </w:r>
            <w:r>
              <w:instrText xml:space="preserve"> PAGEREF _Toc100172 \h </w:instrText>
            </w:r>
            <w:r>
              <w:fldChar w:fldCharType="separate"/>
            </w:r>
            <w:r>
              <w:t>231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3" w:history="1">
            <w:r>
              <w:rPr>
                <w:rStyle w:val="Hyperlink"/>
              </w:rPr>
              <w:t>Урок 7.1 · La casa y las opiniones — Дом и мнения: creer que против dudar que</w:t>
            </w:r>
            <w:r>
              <w:tab/>
            </w:r>
            <w:r>
              <w:fldChar w:fldCharType="begin"/>
            </w:r>
            <w:r>
              <w:instrText xml:space="preserve"> PAGEREF _Toc100173 \h </w:instrText>
            </w:r>
            <w:r>
              <w:fldChar w:fldCharType="separate"/>
            </w:r>
            <w:r>
              <w:t>231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4" w:history="1">
            <w:r>
              <w:rPr>
                <w:rStyle w:val="Hyperlink"/>
              </w:rPr>
              <w:t>Урок 7.2 · El carácter de una casa — Характер дома: степени сравнения на максимум</w:t>
            </w:r>
            <w:r>
              <w:tab/>
            </w:r>
            <w:r>
              <w:fldChar w:fldCharType="begin"/>
            </w:r>
            <w:r>
              <w:instrText xml:space="preserve"> PAGEREF _Toc100174 \h </w:instrText>
            </w:r>
            <w:r>
              <w:fldChar w:fldCharType="separate"/>
            </w:r>
            <w:r>
              <w:t>232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5" w:history="1">
            <w:r>
              <w:rPr>
                <w:rStyle w:val="Hyperlink"/>
              </w:rPr>
              <w:t>Урок 7.3 · Cuando vivamos juntos — Когда будем жить вместе: временные придаточные с двумя наклонениями</w:t>
            </w:r>
            <w:r>
              <w:tab/>
            </w:r>
            <w:r>
              <w:fldChar w:fldCharType="begin"/>
            </w:r>
            <w:r>
              <w:instrText xml:space="preserve"> PAGEREF _Toc100175 \h </w:instrText>
            </w:r>
            <w:r>
              <w:fldChar w:fldCharType="separate"/>
            </w:r>
            <w:r>
              <w:t>234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6" w:history="1">
            <w:r>
              <w:rPr>
                <w:rStyle w:val="Hyperlink"/>
              </w:rPr>
              <w:t>Урок 7.4 · Cultura y comunicación — Культура и общение: быт и традиции дома</w:t>
            </w:r>
            <w:r>
              <w:tab/>
            </w:r>
            <w:r>
              <w:fldChar w:fldCharType="begin"/>
            </w:r>
            <w:r>
              <w:instrText xml:space="preserve"> PAGEREF _Toc100176 \h </w:instrText>
            </w:r>
            <w:r>
              <w:fldChar w:fldCharType="separate"/>
            </w:r>
            <w:r>
              <w:t>236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77" w:history="1">
            <w:r>
              <w:rPr>
                <w:rStyle w:val="Hyperlink"/>
              </w:rPr>
              <w:t>Unidad 8 · Emociones y relaciones — Эмоции и отношения</w:t>
            </w:r>
            <w:r>
              <w:tab/>
            </w:r>
            <w:r>
              <w:fldChar w:fldCharType="begin"/>
            </w:r>
            <w:r>
              <w:instrText xml:space="preserve"> PAGEREF _Toc100177 \h </w:instrText>
            </w:r>
            <w:r>
              <w:fldChar w:fldCharType="separate"/>
            </w:r>
            <w:r>
              <w:t>238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8" w:history="1">
            <w:r>
              <w:rPr>
                <w:rStyle w:val="Hyperlink"/>
              </w:rPr>
              <w:t>Урок 8.1 · Las emociones en juego — Эмоции в игре: subjuntivo после глаголов чувств</w:t>
            </w:r>
            <w:r>
              <w:tab/>
            </w:r>
            <w:r>
              <w:fldChar w:fldCharType="begin"/>
            </w:r>
            <w:r>
              <w:instrText xml:space="preserve"> PAGEREF _Toc100178 \h </w:instrText>
            </w:r>
            <w:r>
              <w:fldChar w:fldCharType="separate"/>
            </w:r>
            <w:r>
              <w:t>238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79" w:history="1">
            <w:r>
              <w:rPr>
                <w:rStyle w:val="Hyperlink"/>
              </w:rPr>
              <w:t>Урок 8.2 · Amor y cortejo — Любовь и ухаживания: определительные с двумя наклонениями</w:t>
            </w:r>
            <w:r>
              <w:tab/>
            </w:r>
            <w:r>
              <w:fldChar w:fldCharType="begin"/>
            </w:r>
            <w:r>
              <w:instrText xml:space="preserve"> PAGEREF _Toc100179 \h </w:instrText>
            </w:r>
            <w:r>
              <w:fldChar w:fldCharType="separate"/>
            </w:r>
            <w:r>
              <w:t>240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0" w:history="1">
            <w:r>
              <w:rPr>
                <w:rStyle w:val="Hyperlink"/>
              </w:rPr>
              <w:t>Урок 8.3 · Se dice que… — Говорят, что…: неопределённо-личные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_Toc100180 \h </w:instrText>
            </w:r>
            <w:r>
              <w:fldChar w:fldCharType="separate"/>
            </w:r>
            <w:r>
              <w:t>241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1" w:history="1">
            <w:r>
              <w:rPr>
                <w:rStyle w:val="Hyperlink"/>
              </w:rPr>
              <w:t>Урок 8.4 · Cultura y comunicación — Культура и общение: эмоции в разных культурах</w:t>
            </w:r>
            <w:r>
              <w:tab/>
            </w:r>
            <w:r>
              <w:fldChar w:fldCharType="begin"/>
            </w:r>
            <w:r>
              <w:instrText xml:space="preserve"> PAGEREF _Toc100181 \h </w:instrText>
            </w:r>
            <w:r>
              <w:fldChar w:fldCharType="separate"/>
            </w:r>
            <w:r>
              <w:t>243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82" w:history="1">
            <w:r>
              <w:rPr>
                <w:rStyle w:val="Hyperlink"/>
              </w:rPr>
              <w:t>Unidad 9 · Gastronomía — Высокая кухня</w:t>
            </w:r>
            <w:r>
              <w:tab/>
            </w:r>
            <w:r>
              <w:fldChar w:fldCharType="begin"/>
            </w:r>
            <w:r>
              <w:instrText xml:space="preserve"> PAGEREF _Toc100182 \h </w:instrText>
            </w:r>
            <w:r>
              <w:fldChar w:fldCharType="separate"/>
            </w:r>
            <w:r>
              <w:t>245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3" w:history="1">
            <w:r>
              <w:rPr>
                <w:rStyle w:val="Hyperlink"/>
              </w:rPr>
              <w:t>Урок 9.1 · Cocinar es un arte — Готовить — искусство: оценочные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_Toc100183 \h </w:instrText>
            </w:r>
            <w:r>
              <w:fldChar w:fldCharType="separate"/>
            </w:r>
            <w:r>
              <w:t>246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4" w:history="1">
            <w:r>
              <w:rPr>
                <w:rStyle w:val="Hyperlink"/>
              </w:rPr>
              <w:t>Урок 9.2 · Para que la carne quede tierna — Чтобы мясо стало нежным: придаточные цели</w:t>
            </w:r>
            <w:r>
              <w:tab/>
            </w:r>
            <w:r>
              <w:fldChar w:fldCharType="begin"/>
            </w:r>
            <w:r>
              <w:instrText xml:space="preserve"> PAGEREF _Toc100184 \h </w:instrText>
            </w:r>
            <w:r>
              <w:fldChar w:fldCharType="separate"/>
            </w:r>
            <w:r>
              <w:t>247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5" w:history="1">
            <w:r>
              <w:rPr>
                <w:rStyle w:val="Hyperlink"/>
              </w:rPr>
              <w:t>Урок 9.3 · Si hubiera probado… — Если бы я попробовал…: Imperfecto de Subjuntivo</w:t>
            </w:r>
            <w:r>
              <w:tab/>
            </w:r>
            <w:r>
              <w:fldChar w:fldCharType="begin"/>
            </w:r>
            <w:r>
              <w:instrText xml:space="preserve"> PAGEREF _Toc100185 \h </w:instrText>
            </w:r>
            <w:r>
              <w:fldChar w:fldCharType="separate"/>
            </w:r>
            <w:r>
              <w:t>249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6" w:history="1">
            <w:r>
              <w:rPr>
                <w:rStyle w:val="Hyperlink"/>
              </w:rPr>
              <w:t>Урок 9.4 · Cultura y comunicación — Культура и общение: высокая кухня мира</w:t>
            </w:r>
            <w:r>
              <w:tab/>
            </w:r>
            <w:r>
              <w:fldChar w:fldCharType="begin"/>
            </w:r>
            <w:r>
              <w:instrText xml:space="preserve"> PAGEREF _Toc100186 \h </w:instrText>
            </w:r>
            <w:r>
              <w:fldChar w:fldCharType="separate"/>
            </w:r>
            <w:r>
              <w:t>250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87" w:history="1">
            <w:r>
              <w:rPr>
                <w:rStyle w:val="Hyperlink"/>
              </w:rPr>
              <w:t>Unidad 10 · Cuerpo y deporte — Тело и спорт</w:t>
            </w:r>
            <w:r>
              <w:tab/>
            </w:r>
            <w:r>
              <w:fldChar w:fldCharType="begin"/>
            </w:r>
            <w:r>
              <w:instrText xml:space="preserve"> PAGEREF _Toc100187 \h </w:instrText>
            </w:r>
            <w:r>
              <w:fldChar w:fldCharType="separate"/>
            </w:r>
            <w:r>
              <w:t>253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8" w:history="1">
            <w:r>
              <w:rPr>
                <w:rStyle w:val="Hyperlink"/>
              </w:rPr>
              <w:t>Урок 10.1 · Órdenes del entrenador — Приказы тренера: косвенная речь в настоящем</w:t>
            </w:r>
            <w:r>
              <w:tab/>
            </w:r>
            <w:r>
              <w:fldChar w:fldCharType="begin"/>
            </w:r>
            <w:r>
              <w:instrText xml:space="preserve"> PAGEREF _Toc100188 \h </w:instrText>
            </w:r>
            <w:r>
              <w:fldChar w:fldCharType="separate"/>
            </w:r>
            <w:r>
              <w:t>253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89" w:history="1">
            <w:r>
              <w:rPr>
                <w:rStyle w:val="Hyperlink"/>
              </w:rPr>
              <w:t>Урок 10.2 · Lo que ordenó el médico — Что предписал врач: приказы в прошедшем</w:t>
            </w:r>
            <w:r>
              <w:tab/>
            </w:r>
            <w:r>
              <w:fldChar w:fldCharType="begin"/>
            </w:r>
            <w:r>
              <w:instrText xml:space="preserve"> PAGEREF _Toc100189 \h </w:instrText>
            </w:r>
            <w:r>
              <w:fldChar w:fldCharType="separate"/>
            </w:r>
            <w:r>
              <w:t>255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0" w:history="1">
            <w:r>
              <w:rPr>
                <w:rStyle w:val="Hyperlink"/>
              </w:rPr>
              <w:t>Урок 10.3 · El español de los matices — Тонкости артикля: систематизация</w:t>
            </w:r>
            <w:r>
              <w:tab/>
            </w:r>
            <w:r>
              <w:fldChar w:fldCharType="begin"/>
            </w:r>
            <w:r>
              <w:instrText xml:space="preserve"> PAGEREF _Toc100190 \h </w:instrText>
            </w:r>
            <w:r>
              <w:fldChar w:fldCharType="separate"/>
            </w:r>
            <w:r>
              <w:t>256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1" w:history="1">
            <w:r>
              <w:rPr>
                <w:rStyle w:val="Hyperlink"/>
              </w:rPr>
              <w:t>Урок 10.4 · Cultura y comunicación — Культура и общение: спорт и тело в испаноязычии</w:t>
            </w:r>
            <w:r>
              <w:tab/>
            </w:r>
            <w:r>
              <w:fldChar w:fldCharType="begin"/>
            </w:r>
            <w:r>
              <w:instrText xml:space="preserve"> PAGEREF _Toc100191 \h </w:instrText>
            </w:r>
            <w:r>
              <w:fldChar w:fldCharType="separate"/>
            </w:r>
            <w:r>
              <w:t>258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92" w:history="1">
            <w:r>
              <w:rPr>
                <w:rStyle w:val="Hyperlink"/>
              </w:rPr>
              <w:t>Unidad 11 · Trabajo y proyectos — Работа и проекты</w:t>
            </w:r>
            <w:r>
              <w:tab/>
            </w:r>
            <w:r>
              <w:fldChar w:fldCharType="begin"/>
            </w:r>
            <w:r>
              <w:instrText xml:space="preserve"> PAGEREF _Toc100192 \h </w:instrText>
            </w:r>
            <w:r>
              <w:fldChar w:fldCharType="separate"/>
            </w:r>
            <w:r>
              <w:t>260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3" w:history="1">
            <w:r>
              <w:rPr>
                <w:rStyle w:val="Hyperlink"/>
              </w:rPr>
              <w:t>Урок 11.1 · Proyectos y deseos — Проекты и желания: Imperfecto de Subjuntivo в придаточных</w:t>
            </w:r>
            <w:r>
              <w:tab/>
            </w:r>
            <w:r>
              <w:fldChar w:fldCharType="begin"/>
            </w:r>
            <w:r>
              <w:instrText xml:space="preserve"> PAGEREF _Toc100193 \h </w:instrText>
            </w:r>
            <w:r>
              <w:fldChar w:fldCharType="separate"/>
            </w:r>
            <w:r>
              <w:t>260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4" w:history="1">
            <w:r>
              <w:rPr>
                <w:rStyle w:val="Hyperlink"/>
              </w:rPr>
              <w:t>Урок 11.2 · Peticiones elegantes — Элегантные просьбы: Condicional в вежливости</w:t>
            </w:r>
            <w:r>
              <w:tab/>
            </w:r>
            <w:r>
              <w:fldChar w:fldCharType="begin"/>
            </w:r>
            <w:r>
              <w:instrText xml:space="preserve"> PAGEREF _Toc100194 \h </w:instrText>
            </w:r>
            <w:r>
              <w:fldChar w:fldCharType="separate"/>
            </w:r>
            <w:r>
              <w:t>262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5" w:history="1">
            <w:r>
              <w:rPr>
                <w:rStyle w:val="Hyperlink"/>
              </w:rPr>
              <w:t>Урок 11.3 · Si tuviera más tiempo — Если бы у меня было больше времени: условные II типа</w:t>
            </w:r>
            <w:r>
              <w:tab/>
            </w:r>
            <w:r>
              <w:fldChar w:fldCharType="begin"/>
            </w:r>
            <w:r>
              <w:instrText xml:space="preserve"> PAGEREF _Toc100195 \h </w:instrText>
            </w:r>
            <w:r>
              <w:fldChar w:fldCharType="separate"/>
            </w:r>
            <w:r>
              <w:t>264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6" w:history="1">
            <w:r>
              <w:rPr>
                <w:rStyle w:val="Hyperlink"/>
              </w:rPr>
              <w:t>Урок 11.4 · Cultura y comunicación — Культура и общение: рабочие культуры сравниваются</w:t>
            </w:r>
            <w:r>
              <w:tab/>
            </w:r>
            <w:r>
              <w:fldChar w:fldCharType="begin"/>
            </w:r>
            <w:r>
              <w:instrText xml:space="preserve"> PAGEREF _Toc100196 \h </w:instrText>
            </w:r>
            <w:r>
              <w:fldChar w:fldCharType="separate"/>
            </w:r>
            <w:r>
              <w:t>265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197" w:history="1">
            <w:r>
              <w:rPr>
                <w:rStyle w:val="Hyperlink"/>
              </w:rPr>
              <w:t>Unidad 12 · Arte y letras — Искусство и литература</w:t>
            </w:r>
            <w:r>
              <w:tab/>
            </w:r>
            <w:r>
              <w:fldChar w:fldCharType="begin"/>
            </w:r>
            <w:r>
              <w:instrText xml:space="preserve"> PAGEREF _Toc100197 \h </w:instrText>
            </w:r>
            <w:r>
              <w:fldChar w:fldCharType="separate"/>
            </w:r>
            <w:r>
              <w:t>267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8" w:history="1">
            <w:r>
              <w:rPr>
                <w:rStyle w:val="Hyperlink"/>
              </w:rPr>
              <w:t>Урок 12.1 · Para mí, el arte es… — Для меня искусство — это…: местоимения с предлогами</w:t>
            </w:r>
            <w:r>
              <w:tab/>
            </w:r>
            <w:r>
              <w:fldChar w:fldCharType="begin"/>
            </w:r>
            <w:r>
              <w:instrText xml:space="preserve"> PAGEREF _Toc100198 \h </w:instrText>
            </w:r>
            <w:r>
              <w:fldChar w:fldCharType="separate"/>
            </w:r>
            <w:r>
              <w:t>268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199" w:history="1">
            <w:r>
              <w:rPr>
                <w:rStyle w:val="Hyperlink"/>
              </w:rPr>
              <w:t>Урок 12.2 · Leer es vivir otras vidas — Читать — жить чужие жизни: местоимения при инфинитиве и герундии</w:t>
            </w:r>
            <w:r>
              <w:tab/>
            </w:r>
            <w:r>
              <w:fldChar w:fldCharType="begin"/>
            </w:r>
            <w:r>
              <w:instrText xml:space="preserve"> PAGEREF _Toc100199 \h </w:instrText>
            </w:r>
            <w:r>
              <w:fldChar w:fldCharType="separate"/>
            </w:r>
            <w:r>
              <w:t>269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200" w:history="1">
            <w:r>
              <w:rPr>
                <w:rStyle w:val="Hyperlink"/>
              </w:rPr>
              <w:t>Урок 12.3 · Cultura y comunicación — Культура и общение: литература испаноязычия</w:t>
            </w:r>
            <w:r>
              <w:tab/>
            </w:r>
            <w:r>
              <w:fldChar w:fldCharType="begin"/>
            </w:r>
            <w:r>
              <w:instrText xml:space="preserve"> PAGEREF _Toc100200 \h </w:instrText>
            </w:r>
            <w:r>
              <w:fldChar w:fldCharType="separate"/>
            </w:r>
            <w:r>
              <w:t>271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201" w:history="1">
            <w:r>
              <w:rPr>
                <w:rStyle w:val="Hyperlink"/>
              </w:rPr>
              <w:t>Unidad 13 · Dinero y cuentas — Деньги и расчёты</w:t>
            </w:r>
            <w:r>
              <w:tab/>
            </w:r>
            <w:r>
              <w:fldChar w:fldCharType="begin"/>
            </w:r>
            <w:r>
              <w:instrText xml:space="preserve"> PAGEREF _Toc100201 \h </w:instrText>
            </w:r>
            <w:r>
              <w:fldChar w:fldCharType="separate"/>
            </w:r>
            <w:r>
              <w:t>273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202" w:history="1">
            <w:r>
              <w:rPr>
                <w:rStyle w:val="Hyperlink"/>
              </w:rPr>
              <w:t>Урок 13.1 · Hablar como adulto — Говорить как взрослый: система наречий</w:t>
            </w:r>
            <w:r>
              <w:tab/>
            </w:r>
            <w:r>
              <w:fldChar w:fldCharType="begin"/>
            </w:r>
            <w:r>
              <w:instrText xml:space="preserve"> PAGEREF _Toc100202 \h </w:instrText>
            </w:r>
            <w:r>
              <w:fldChar w:fldCharType="separate"/>
            </w:r>
            <w:r>
              <w:t>273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203" w:history="1">
            <w:r>
              <w:rPr>
                <w:rStyle w:val="Hyperlink"/>
              </w:rPr>
              <w:t>Урок 13.2 · Cuentas y porcentajes — Счета и доли: дробные, мультипликативные, порядковые</w:t>
            </w:r>
            <w:r>
              <w:tab/>
            </w:r>
            <w:r>
              <w:fldChar w:fldCharType="begin"/>
            </w:r>
            <w:r>
              <w:instrText xml:space="preserve"> PAGEREF _Toc100203 \h </w:instrText>
            </w:r>
            <w:r>
              <w:fldChar w:fldCharType="separate"/>
            </w:r>
            <w:r>
              <w:t>275</w:t>
            </w:r>
            <w:r>
              <w:fldChar w:fldCharType="end"/>
            </w:r>
          </w:hyperlink>
        </w:p>
        <w:p>
          <w:pPr>
            <w:pStyle w:val="12"/>
            <w:ind w:left="720"/>
            <w:tabs>
              <w:tab w:val="right" w:leader="dot" w:pos="9026"/>
            </w:tabs>
            <w:spacing w:before="120" w:after="60"/>
          </w:pPr>
          <w:hyperlink w:anchor="_Toc100204" w:history="1">
            <w:r>
              <w:rPr>
                <w:rStyle w:val="Hyperlink"/>
              </w:rPr>
              <w:t>Урок 13.3 · Cultura y comunicación — Культура и общение: деньги и менталитет</w:t>
            </w:r>
            <w:r>
              <w:tab/>
            </w:r>
            <w:r>
              <w:fldChar w:fldCharType="begin"/>
            </w:r>
            <w:r>
              <w:instrText xml:space="preserve"> PAGEREF _Toc100204 \h </w:instrText>
            </w:r>
            <w:r>
              <w:fldChar w:fldCharType="separate"/>
            </w:r>
            <w:r>
              <w:t>277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205" w:history="1">
            <w:r>
              <w:rPr>
                <w:rStyle w:val="Hyperlink"/>
              </w:rPr>
              <w:t>Итоговый экзамен уровня B1</w:t>
            </w:r>
            <w:r>
              <w:tab/>
            </w:r>
            <w:r>
              <w:fldChar w:fldCharType="begin"/>
            </w:r>
            <w:r>
              <w:instrText xml:space="preserve"> PAGEREF _Toc100205 \h </w:instrText>
            </w:r>
            <w:r>
              <w:fldChar w:fldCharType="separate"/>
            </w:r>
            <w:r>
              <w:t>279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206" w:history="1">
            <w:r>
              <w:rPr>
                <w:rStyle w:val="Hyperlink"/>
              </w:rPr>
              <w:t>Чек-лист CEFR B1: что я могу</w:t>
            </w:r>
            <w:r>
              <w:tab/>
            </w:r>
            <w:r>
              <w:fldChar w:fldCharType="begin"/>
            </w:r>
            <w:r>
              <w:instrText xml:space="preserve"> PAGEREF _Toc100206 \h </w:instrText>
            </w:r>
            <w:r>
              <w:fldChar w:fldCharType="separate"/>
            </w:r>
            <w:r>
              <w:t>279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207" w:history="1">
            <w:r>
              <w:rPr>
                <w:rStyle w:val="Hyperlink"/>
              </w:rPr>
              <w:t>5 · Приложение: справочные таблицы глаголов</w:t>
            </w:r>
            <w:r>
              <w:tab/>
            </w:r>
            <w:r>
              <w:fldChar w:fldCharType="begin"/>
            </w:r>
            <w:r>
              <w:instrText xml:space="preserve"> PAGEREF _Toc100207 \h </w:instrText>
            </w:r>
            <w:r>
              <w:fldChar w:fldCharType="separate"/>
            </w:r>
            <w:r>
              <w:t>280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208" w:history="1">
            <w:r>
              <w:rPr>
                <w:rStyle w:val="Hyperlink"/>
              </w:rPr>
              <w:t>5.1 Уровень A1: настоящее время и первые прошедшие</w:t>
            </w:r>
            <w:r>
              <w:tab/>
            </w:r>
            <w:r>
              <w:fldChar w:fldCharType="begin"/>
            </w:r>
            <w:r>
              <w:instrText xml:space="preserve"> PAGEREF _Toc100208 \h </w:instrText>
            </w:r>
            <w:r>
              <w:fldChar w:fldCharType="separate"/>
            </w:r>
            <w:r>
              <w:t>280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209" w:history="1">
            <w:r>
              <w:rPr>
                <w:rStyle w:val="Hyperlink"/>
              </w:rPr>
              <w:t>5.2 Уровень A2: субъюнктив, будущее, отрицательный императив</w:t>
            </w:r>
            <w:r>
              <w:tab/>
            </w:r>
            <w:r>
              <w:fldChar w:fldCharType="begin"/>
            </w:r>
            <w:r>
              <w:instrText xml:space="preserve"> PAGEREF _Toc100209 \h </w:instrText>
            </w:r>
            <w:r>
              <w:fldChar w:fldCharType="separate"/>
            </w:r>
            <w:r>
              <w:t>282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210" w:history="1">
            <w:r>
              <w:rPr>
                <w:rStyle w:val="Hyperlink"/>
              </w:rPr>
              <w:t>5.3 Уровень B1: условное, предпрошедшее, Imperfecto de Subjuntivo</w:t>
            </w:r>
            <w:r>
              <w:tab/>
            </w:r>
            <w:r>
              <w:fldChar w:fldCharType="begin"/>
            </w:r>
            <w:r>
              <w:instrText xml:space="preserve"> PAGEREF _Toc100210 \h </w:instrText>
            </w:r>
            <w:r>
              <w:fldChar w:fldCharType="separate"/>
            </w:r>
            <w:r>
              <w:t>282</w:t>
            </w:r>
            <w:r>
              <w:fldChar w:fldCharType="end"/>
            </w:r>
          </w:hyperlink>
        </w:p>
        <w:p>
          <w:r>
            <w:fldChar w:fldCharType="end"/>
          </w:r>
        </w:p>
      </w:sdtContent>
    </w:sdt>
    <w:p>
      <w:pPr>
        <w:spacing w:before="200"/>
      </w:pPr>
      <w:r>
        <w:rPr>
          <w:rFonts w:ascii="Calibri" w:cs="Calibri" w:eastAsia="Calibri" w:hAnsi="Calibri"/>
          <w:i/>
          <w:iCs/>
          <w:color w:val="888888"/>
          <w:sz w:val="18"/>
          <w:szCs w:val="18"/>
        </w:rPr>
        <w:t xml:space="preserve">Примечание: оглавление построено на полях документа. После редактирования файла щёлкните по оглавлению правой кнопкой мыши и выберите «Обновить поле», чтобы актуализировать номера страниц.</w:t>
      </w:r>
      <w:r>
        <w:br w:type="page"/>
      </w:r>
    </w:p>
    <w:p>
      <w:pPr>
        <w:sectPr>
          <w:footerReference w:type="default" r:id="rId7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</w:p>
    <w:p>
      <w:pPr>
        <w:pStyle w:val="Heading1"/>
        <w:keepNext/>
        <w:spacing w:after="200" w:before="480" w:line="340" w:lineRule="atLeast"/>
      </w:pPr>
      <w:bookmarkStart w:id="100000" w:name="_Toc100000"/>
      <w:r>
        <w:rPr>
          <w:rFonts w:ascii="Georgia" w:cs="Georgia" w:eastAsia="Georgia" w:hAnsi="Georgia"/>
          <w:b/>
          <w:bCs/>
          <w:color w:val="B5432A"/>
          <w:sz w:val="34"/>
          <w:szCs w:val="34"/>
        </w:rPr>
        <w:t xml:space="preserve">1 · Введение: как заниматься по этому плану</w:t>
      </w:r>
      <w:bookmarkEnd w:id="10000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Этот документ — полный маршрут самостоятельного изучения испанского языка для взрослого ученика: </w:t>
      </w: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от нуля до уровня B1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, через три отдельных курса — «Primeros pasos» (A1), «Nuevo ritmo» (A2) и «Rumbo a la autonomía» (B1). План рассчитан на нагрузку 7–10 часов в неделю и выстроен так, чтобы в каждой теме развивались все четыре речевых навыка: говорение, аудирование, чтение и письмо. Грамматика здесь не цель, а инструмент: каждый грамматический пункт прикреплён к живой разговорной задаче — познакомиться, рассказать о семье, заказать ужин, обсудить планы, высказать мнение.</w:t>
      </w:r>
    </w:p>
    <w:p>
      <w:pPr>
        <w:pBdr>
          <w:left w:val="single" w:color="B5432A" w:sz="12" w:space="12"/>
        </w:pBdr>
        <w:spacing w:after="160" w:before="60" w:line="312"/>
        <w:ind w:left="240"/>
        <w:jc w:val="left"/>
      </w:pPr>
      <w:r>
        <w:rPr>
          <w:rFonts w:ascii="Calibri" w:cs="Calibri" w:eastAsia="Calibri" w:hAnsi="Calibri"/>
          <w:i/>
          <w:iCs/>
          <w:color w:val="6E2A1B"/>
          <w:sz w:val="24"/>
          <w:szCs w:val="24"/>
        </w:rPr>
        <w:t xml:space="preserve">Главный принцип плана: ни один урок не заканчивается чтением правила. Каждый урок заканчивается тем, что вы говорите, слушаете, читаете или пишете по-испански.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Резюме для быстрого старта.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Занимайтесь короткими ежедневными сессиями (5 дней по 45–60 минут), одну неделю — один или два юнита, раз в неделю — живой разговор с носителем или репетитором, раз в неделю — письменная работа с проверкой. Слова повторяйте в Anki по системе интервального повторения. Прогресс фиксируйте чек-листами уроков и проектов юнитов, а в конце каждого уровня сдавайте себе итоговый экзамен по четырём навыкам и сверяйтесь с дескрипторами CEFR. Общая длительность маршрута — примерно 22–24 месяца: 16 недель на A1, 24 недели на A2 и 44–48 недель на B1 с резервным временем.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1" w:name="_Toc100001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1.1 Как устроен план: уровни, юниты, уроки</w:t>
      </w:r>
      <w:bookmarkEnd w:id="10000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Маршрут состоит из трёх самостоятельных курсов, каждый из которых соответствует уровню Общеевропейских компетенций (CEFR). Внутри уровня материал разбит на юниты (Unidad), а внутри юнита — на уроки. Названия юнитов и уроков в этом плане авторские: тематически они переименованы, но грамматическое и лексическое содержание каждого уровня покрыто полностью — от алфавита и Presente de Indicativo в A1 до сослагательного наклонения, условных предложений и косвенной речи в B1. Порядок введения грамматики соответствует классической испанской программе (система времён индикатива, затем императив, затем субъюнктив), поэтому план можно совмещать с любым стандартным учебником уровня.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Каждый урок в документе описан по единой схеме: цели, грамматика, лексика, задания на четыре навыка (говорение, аудирование, чтение, письмо) и чек-лист самопроверки. В конце каждого юнита — мини-проект: небольшое творческое задание, которое собирает материал юнита в связную речь. В конце каждого уровня — описание итогового экзамена, который вы проводите себе сами, и таблица дескрипторов «я могу…» для финальной самодиагностики. Проходить юнит дальше можно только после того, как отмечен чек-лист предыдущего: эта дисциплина — главная страховка самостоятельного ученика от пробелов.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2" w:name="_Toc10000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1.2 Методика: семь правил эффективного самообучения</w:t>
      </w:r>
      <w:bookmarkEnd w:id="10000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опирается на приёмы, которые устойчиво работают у взрослых при самостоятельных занятиях, и фиксирует их в виде семи правил. Они простые, но именно их соблюдение отличает людей, дошедших до B1, от тех, кто бросил на третьем юните.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1. Ежедневность важнее объёма.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Пять сессий по 50 минут дают больше, чем один марафон на выходных: язык усваивается повторными встречами, а не разовой нагрузкой. Минимальная ежедневная норма — 20 минут Anki плюс один содержательный блок.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2. Понятный ввод каждый день (comprehensible input).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Слушайте и читайте материал чуть выше текущего уровня, где понятно 70–90 % содержания: это канал, по которому язык попадает в память. На A1 это Dreaming Spanish и градуированные читанки, на B1 — подкасты в записи носителей.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3. Говорите с первой недели.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Говорение — навык, а не результат знания. С первой недели включите в расписание разговорные сессии: с репетитором-комьюнити на italki или Preply, в языковом обмене (HelloTalk, Tandem) или с голосовым AI-ассистентом как ежедневным тренажёром. Ошибка, сказанная вслух и исправленная, полезнее десяти выученных правил.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4. Интервальное повторение лексики.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Все новые слова попадают в Anki (или Quizlet/Memrise) в тот же день. Формат карточки — слово в контексте фразы, а не изолированный перевод. 15 минут карточек ежедневно удерживают активный словарь, без которого не работают остальные навыки.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5. Шэдоуинг для произношения и беглости.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2–3 раза в неделю повторяйте за диктором вслух с задержкой в одну фразу, копируя ритм и интонацию. Это самый быстрый способ поставить произношение взрослому человеку и подготовиться к реальному темпу речи.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6. Письмо как мост к говорению.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Короткий ежедневный дневник (3–5 предложений на A1, 80–120 слов на A2–B1) переводит пассивный материал в активный. Раз в неделю — развёрнутая письменная работа, которую проверяет репетитор, языковой партнёр или сервис вроде LangCorrect.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Правило 7. Отступать — можно, пропускать — нельзя.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Если юнит идёт тяжело, снизьте темп и добавьте день повторения, но не вычёркивайте навык из чек-листа. Пробел в грамматике на A2 умножается к B1: серые зоны дешевле закрывать сразу.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3" w:name="_Toc100003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1.3 Типовая неделя ученика: 7–10 часов</w:t>
      </w:r>
      <w:bookmarkEnd w:id="10000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Нагрузка 7–10 часов в неделю — стандарт CEFR для взрослого самоучки: она позволяет пройти A1 за один семестр, не выламываясь из рабочего графика. Ниже — эталонная раскладка недели; подстройте её под свои дни, но сохраните три опоры: ежедневное ядро, еженедельный разговор и еженедельную письменную работу.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1. Эталонная неделя: распределение 7–10 часов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День</w:t>
            </w:r>
          </w:p>
        </w:tc>
        <w:tc>
          <w:tcPr>
            <w:tcW w:type="pct" w:w="2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Блок</w:t>
            </w:r>
          </w:p>
        </w:tc>
        <w:tc>
          <w:tcPr>
            <w:tcW w:type="pct" w:w="1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Время</w:t>
            </w:r>
          </w:p>
        </w:tc>
        <w:tc>
          <w:tcPr>
            <w:tcW w:type="pct" w:w="50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Что делаем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Пн–Пт (каждый день)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Ядро урока</w:t>
            </w:r>
          </w:p>
        </w:tc>
        <w:tc>
          <w:tcPr>
            <w:tcW w:type="pct" w:w="1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30–40 мин</w:t>
            </w:r>
          </w:p>
        </w:tc>
        <w:tc>
          <w:tcPr>
            <w:tcW w:type="pct" w:w="5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Новый урок или повторение: грамматика юнита, упражнения, чтение вслух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Пн–Пт (каждый день)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Anki</w:t>
            </w:r>
          </w:p>
        </w:tc>
        <w:tc>
          <w:tcPr>
            <w:tcW w:type="pct" w:w="1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10–15 мин</w:t>
            </w:r>
          </w:p>
        </w:tc>
        <w:tc>
          <w:tcPr>
            <w:tcW w:type="pct" w:w="5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Интервальное повторение слов и выражений юнита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Пн–Пт (каждый день)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Понятный ввод</w:t>
            </w:r>
          </w:p>
        </w:tc>
        <w:tc>
          <w:tcPr>
            <w:tcW w:type="pct" w:w="1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10–15 мин</w:t>
            </w:r>
          </w:p>
        </w:tc>
        <w:tc>
          <w:tcPr>
            <w:tcW w:type="pct" w:w="5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Подкаст/видео текущего уровня: завтрак, дорога, пауза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Ср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Шэдоуинг</w:t>
            </w:r>
          </w:p>
        </w:tc>
        <w:tc>
          <w:tcPr>
            <w:tcW w:type="pct" w:w="1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20–30 мин</w:t>
            </w:r>
          </w:p>
        </w:tc>
        <w:tc>
          <w:tcPr>
            <w:tcW w:type="pct" w:w="5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Повторение за диктором, запись себя на диктофон, сравнение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 или Пт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Разговорная сессия</w:t>
            </w:r>
          </w:p>
        </w:tc>
        <w:tc>
          <w:tcPr>
            <w:tcW w:type="pct" w:w="1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60 мин</w:t>
            </w:r>
          </w:p>
        </w:tc>
        <w:tc>
          <w:tcPr>
            <w:tcW w:type="pct" w:w="5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Репетитор italki/Preply, языковой обмен или AI-сессия по теме юнита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Сб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Проектное время</w:t>
            </w:r>
          </w:p>
        </w:tc>
        <w:tc>
          <w:tcPr>
            <w:tcW w:type="pct" w:w="1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60–90 мин</w:t>
            </w:r>
          </w:p>
        </w:tc>
        <w:tc>
          <w:tcPr>
            <w:tcW w:type="pct" w:w="5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Проект юнита, письменная работа с проверкой, культуроведческий блок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Вс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Свободная иммерсия</w:t>
            </w:r>
          </w:p>
        </w:tc>
        <w:tc>
          <w:tcPr>
            <w:tcW w:type="pct" w:w="1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 желанию</w:t>
            </w:r>
          </w:p>
        </w:tc>
        <w:tc>
          <w:tcPr>
            <w:tcW w:type="pct" w:w="5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Сериал с Language Reactor, градуированная читанка, испаноязычная музыка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Суммарно эта сетка даёт 7–9 часов в неделю. Если у вас есть 10 часов, добавьте вторую разговорную сессию или отдельный час на чтение. Если неделя аварийная, сокращайте до минимума: 20 минут Anki и 15 минут аудирования — так вы не теряете набранные позиции даже в плохую неделю.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4" w:name="_Toc100004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1.4 Библиотека ресурсов: что понадобится</w:t>
      </w:r>
      <w:bookmarkEnd w:id="10000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не привязан жёстко к одному учебнику, но опорная связка «структурированный курс + словарный тренажёр + разговорная практика + ввод на слух» должна быть закрыта с первого дня. Ниже — проверенный набор; в начале каждого уровня указано, какие элементы библиотеки подключаются именно там.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Основной учебник: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Aula Internacional Plus 1/2/3 (Difusión) — современный коммуникативный курс, полностью совпадающий по темам с этим планом; альтернативы — Nuevo Prisma (Edinumen) или, для любителей грамматической строгости по-русски, «Учебник испанского языка» А. И. Патрушева.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Грамматический справочник: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испаноязычный портал SpanishDict (бесплатные гайды и спряжение), для русскоязычной опоры — «Грамматика испанского языка: практический курс» В. С. Виноградова.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 и ввод: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 (Complete Spanish) — бесплатный аудиокурс, идеальный для A1; Coffee Break Spanish; Dreaming Spanish (YouTube, метод понятного ввода); с A2 — Duolingo Spanish Podcast и Notes in Spanish; на B1 — Nómadas (RNE), Radio Ambulante с транскриптами, Español con Juan.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репетиторы-комьюнити на italki или Preply (1–2 сессии в неделю), языковой обмен HelloTalk и Tandem, голосовые AI-ассистенты как ежедневный тренажёр диалога; на A1–A2 задавайте партнёру темы из текущего юнита.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градуированные читанки (Lecturas graduadas, серия Short Stories in Spanish Olly Richards), LingQ для чтения с мгновенным словарём; с B1 — адаптированная пресса и блоги.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 и проверка: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дневник на испанском (LangJournal, обычный документ), LangCorrect или проверка репетитором; DeepL и SpanishDict — как словари-помощники, а не авторы текста.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Видео и сериалы: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Easy Spanish (уличные интервью с субтитрами), Extra en español (ситком для учеников, A2), Netflix с расширением Language Reactor; на B1 — сериалы с испанскими субтитрами.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формы: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Anki (готовые колоды по частотным спискам + собственные карточки из уроков), тренажёр спряжения в SpanishDict или приложении Conjugato.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Для итоговых экзаменов: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образцы экзаменов DELE A1/A2/B1 на сайте Института Сервантеса — используйте как измеритель в конце каждого уровня.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5" w:name="_Toc10000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1.5 Система самоконтроля: как понять, что вы идёте</w:t>
      </w:r>
      <w:bookmarkEnd w:id="10000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Самостоятельное обучение проваливается чаще всего не из-за сложности материала, а из-за размытого ощущения «вроде занимаюсь». Поэтому в плане три контура контроля. Первый — чек-листы уроков: короткие формулировки «я могу…», которые вы отмечаете честно, без скидок на настроение. Второй — проекты юнитов и самопроверка юнита: если мини-проект не получается без подглядывания, юнит не пройден. Третий — экзамены уровней: в конце A1, A2 и B1 вы сдаёте себе четырёхчастный экзамен по образцу DELE, фиксируете результат письменно и сверяетесь с таблицей дескрипторов.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Два практических приёма усиливают контроль. Первое: ведите трекер одной строкой в неделю — даты, юнит, часы, что получилось и что буксует; пять минут письма превращают «кажется, я стою» в конкретный диагноз. Второе: записывайте себя на диктофон в начале каждого уровня и в конце (монолог на 1–2 минуты) — аудиопара «было/стало» даёт более убедительную картину прогресса, чем любые самооценки, и отлично лечит демотивацию на середине пути.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6" w:name="_Toc100006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1.6 Общая траектория: 22 месяца от нуля до B1</w:t>
      </w:r>
      <w:bookmarkEnd w:id="10000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Три курса выстроены последовательно и рассчитаны на непрерывное движение: разговорная практика и Anki не прерываются на стыках уровней. В таблице — календарь всего маршрута; детальные недельные графики стоят в начале каждого уровня. Вехи на стыках уровней — хороший момент для пробного экзамена DELE соответствующего уровня: внешний измеритель дешевле любых самооценок.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2. Маршрут A1 → B1 при нагрузке 7–10 часов в неделю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Курс</w:t>
            </w:r>
          </w:p>
        </w:tc>
        <w:tc>
          <w:tcPr>
            <w:tcW w:type="pct" w:w="10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Уровень</w:t>
            </w:r>
          </w:p>
        </w:tc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Длительность</w:t>
            </w:r>
          </w:p>
        </w:tc>
        <w:tc>
          <w:tcPr>
            <w:tcW w:type="pct" w:w="1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Объём</w:t>
            </w:r>
          </w:p>
        </w:tc>
        <w:tc>
          <w:tcPr>
            <w:tcW w:type="pct" w:w="3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Главный результат</w:t>
            </w:r>
          </w:p>
        </w:tc>
      </w:tr>
      <w:tr>
        <w:trPr>
          <w:cantSplit/>
        </w:trPr>
        <w:tc>
          <w:tcPr>
            <w:tcW w:type="pct" w:w="2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Primeros pasos · Первые шаги</w:t>
            </w:r>
          </w:p>
        </w:tc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A1</w:t>
            </w:r>
          </w:p>
        </w:tc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16 недель</w:t>
            </w:r>
          </w:p>
        </w:tc>
        <w:tc>
          <w:tcPr>
            <w:tcW w:type="pct" w:w="1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≈ 100–120 ч</w:t>
            </w:r>
          </w:p>
        </w:tc>
        <w:tc>
          <w:tcPr>
            <w:tcW w:type="pct" w:w="3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Знакомство, дом, рутина, еда, покупки, здоровье: простые фразы и диалоги</w:t>
            </w:r>
          </w:p>
        </w:tc>
      </w:tr>
      <w:tr>
        <w:trPr>
          <w:cantSplit/>
        </w:trPr>
        <w:tc>
          <w:tcPr>
            <w:tcW w:type="pct" w:w="2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Nuevo ritmo · Новый ритм</w:t>
            </w:r>
          </w:p>
        </w:tc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A2</w:t>
            </w:r>
          </w:p>
        </w:tc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24 недели</w:t>
            </w:r>
          </w:p>
        </w:tc>
        <w:tc>
          <w:tcPr>
            <w:tcW w:type="pct" w:w="1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≈ 180–200 ч</w:t>
            </w:r>
          </w:p>
        </w:tc>
        <w:tc>
          <w:tcPr>
            <w:tcW w:type="pct" w:w="3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Прошедшее время, будущее, императив, первые входы в субъюнктив: связный бытовой рассказ</w:t>
            </w:r>
          </w:p>
        </w:tc>
      </w:tr>
      <w:tr>
        <w:trPr>
          <w:cantSplit/>
        </w:trPr>
        <w:tc>
          <w:tcPr>
            <w:tcW w:type="pct" w:w="2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Rumbo a la autonomía</w:t>
            </w:r>
          </w:p>
        </w:tc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B1</w:t>
            </w:r>
          </w:p>
        </w:tc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44–48 недель</w:t>
            </w:r>
          </w:p>
        </w:tc>
        <w:tc>
          <w:tcPr>
            <w:tcW w:type="pct" w:w="1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≈ 350–400 ч</w:t>
            </w:r>
          </w:p>
        </w:tc>
        <w:tc>
          <w:tcPr>
            <w:tcW w:type="pct" w:w="3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Субъюнктив, условные периоды, косвенная речь: самостоятельное мнение, споры, пересказ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Резервное время заложено в каждый курс: в A1 — итоговые две недели, в A2 — две, в B1 — четыре недели на повторение и экзамен. Если конкретный юнит занял больше запланированного, используйте резерв, а не вычёркивайте навык: темп важнее календаря, но календарный лимит на уровень держит фокус и не даёт маршруту расползтись на годы.</w:t>
      </w:r>
    </w:p>
    <w:p>
      <w:pPr>
        <w:pStyle w:val="Heading1"/>
        <w:keepNext/>
        <w:spacing w:after="200" w:before="480" w:line="340" w:lineRule="atLeast"/>
      </w:pPr>
      <w:bookmarkStart w:id="100007" w:name="_Toc100007"/>
      <w:r>
        <w:rPr>
          <w:rFonts w:ascii="Georgia" w:cs="Georgia" w:eastAsia="Georgia" w:hAnsi="Georgia"/>
          <w:b/>
          <w:bCs/>
          <w:color w:val="B5432A"/>
          <w:sz w:val="34"/>
          <w:szCs w:val="34"/>
        </w:rPr>
        <w:t xml:space="preserve">2 · Уровень A1 — курс «Primeros pasos · Первые шаги»</w:t>
      </w:r>
      <w:bookmarkEnd w:id="10000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Курс A1 — это 16 недель и примерно 100–120 часов самостоятельной работы: одиннадцать учебных блоков (вводный Модуль 0 и десять юнитов) плюс две недели итогового повторения и экзамена. За это время вы пройдёте всю грамматику базового уровня: от правил чтения и пары ser/estar через Presente de Indicativo, возвратные глаголы и Pretérito Compuesto к Pretérito Simple, повелительному наклонению и системе дополнений. Каждый юнит закрыт проектом — от аудиовизитки до объявления о квартире, поэтому к концу курса у вас накопится портфолио из десяти работ.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Коммуникативная рамка уровня покрывает десять бытовых сфер: знакомство, семья, дом, рутина и время, еда и рестораны, город и направления, друзья и досуг, каникулы и прошлое, покупки и сравнения, здоровье. Это ровно те ситуации, в которых начинает говорить любой взрослый — и в которых вы сможете проверить себя в реальности уже на середине курса, заказав завтрак по-испански или обменявшись репликами с языковым партнёром.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Главный риск A1 — illusion of fluency: запоминание таблиц без разговорной практики. План противодействует ему структурно: в каждом уроке четыре навыка работают по очереди, а разговорная сессия недели обязательна с первой недели. Если вы держите недельный ритм из таблицы ниже, к финалу вы будете говорить связными фразами 2–3 минуты, понимать медленную чёткую речь и писать связный дневник — это и есть честный A1.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8" w:name="_Toc100008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Портрет выпускника уровня</w:t>
      </w:r>
      <w:bookmarkEnd w:id="100008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Портрет выпускника уровня: что я умею к 16-й неделе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Навык</w:t>
            </w:r>
          </w:p>
        </w:tc>
        <w:tc>
          <w:tcPr>
            <w:tcW w:type="pct" w:w="8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Что умеет к концу уровня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Представляюсь, веду диалог знакомства, рассказываю о семье, доме, рутине, заказываю еду, объясняю маршрут, говорю о вчерашнем дне и планах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медленную чёткую речь на знакомые темы: числа, время, цены, простые инструкции и диалоги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Читаю вслух любой текст по правилам, понимаю объявления, меню, расписания, короткие письма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Пишу визитку, дневник дня, объявление, пост-знакомство: 60–120 слов с базовой грамматикой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Грамматика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Presente (все типы), ser/estar/hay, Pretérito Compuesto и Simple, возвратные, императив tú/usted, gustar-семья, дополнения, сравнения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09" w:name="_Toc100009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Календарный график уровня</w:t>
      </w:r>
      <w:bookmarkEnd w:id="100009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Календарный график A1: 16 недель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0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Недели</w:t>
            </w:r>
          </w:p>
        </w:tc>
        <w:tc>
          <w:tcPr>
            <w:tcW w:type="pct" w:w="3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Юнит</w:t>
            </w:r>
          </w:p>
        </w:tc>
        <w:tc>
          <w:tcPr>
            <w:tcW w:type="pct" w:w="3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Грамматический фокус</w:t>
            </w:r>
          </w:p>
        </w:tc>
        <w:tc>
          <w:tcPr>
            <w:tcW w:type="pct" w:w="2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Проект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1–2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Módulo 0 · Arranque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Чтение, ser/estar, интонация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Аудиовизитка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3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 · Primeros encuentros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Presente, вопросы, числа 0–10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Диалог знакомства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4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2 · Lazos de familia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Притяжательные, saber/conocer, счёт до 100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Рассказ о семье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5–6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3 · Mi casa es mi mundo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ser/estar/hay, чередования, Pret. Compuesto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Объявление о квартире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7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4 · El reloj del día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Время, возвратные, дни недели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Инфографика недели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8–9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5 · A la mesa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ir a + инф., gustar, hay que/tener que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Аудиогид гурмана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10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6 · Calles y direcciones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Императив, por/para, mucho/muy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Аудиомаршрут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11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7 · Planes con amigos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poder/acabar de/deber + инф.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Голосовое приглашение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12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8 · Vacaciones y recuerdos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estar + gerundio, Pret. Simple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Лента воспоминаний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13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9 · Compras y recuerdos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Два прошедших, прямое дополнение, сравнения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Пост-отчёт о поездке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14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10 · Salud y bienestar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doler, причины, para + инф.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Памятка путешественнику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15–16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Итоговое повторение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Сквозной репас слабых мест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Экзамен A1 по 4 навыкам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Как читать график: колонка «Проект» называет итоговую работу юнита — она же служит его диагностикой. Темп «один юнит — столько-то недель» рассчитан на 7–10 часов в неделю; если юнит занял больше, заберите время у резервных недель, а не у чек-листов.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10" w:name="_Toc10001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Ресурсы уровня</w:t>
      </w:r>
      <w:bookmarkEnd w:id="100010"/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Опорный учебник: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Aula Internacional Plus 1 (или Nuevo Prisma A1) — как источник диалогов и упражнений; русскоязычная альтернатива — «Учебник испанского языка» А. И. Патрушева (часть 1).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Аудио-ядро: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Transfer, Complete Spanish (бесплатно, целиком проходится на A1); Coffee Break Spanish, сезон 1; Dreaming Spanish, плейлист beginner — 15 минут ежедневно.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репетитор-комьюнити italki/Preply 1 раз в неделю с 1-й недели (просите темы из текущего юнита); HelloTalk/Tandem для переписки и голосовых.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градуированные читанки уровня A1 (серия Lecturas graduadas или Short Stories in Spanish for Beginners Olly Richards) — 1 короткая история в неделю.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дневник 3–5 предложений в день + LangCorrect или проверка репетитором раз в неделю.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Тренажёры: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Anki (собственная колода из уроков, 10 новых карточек в день), Conjugato/SpanishDict для спряжения ser/estar/tener/ir.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11" w:name="_Toc100011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Учебные юниты</w:t>
      </w:r>
      <w:bookmarkEnd w:id="10001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Далее каждый юнит расписан поурочно. Формат урока: цели, грамматика, лексика, задания на четыре навыка и чек-лист самопроверки. Порядок навыков внутри урока варьируйте по вкусу, но все четыре должны получить своё время — это единственное негибкое правило курса.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12" w:name="_Toc10001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Módulo 0 · Arranque: sonidos y primeras palabras — Запуск: звуки и первые слова</w:t>
      </w:r>
      <w:bookmarkEnd w:id="10001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1–2.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Вводный модуль ставит три фундамента, без которых дальше будет тяжело: технику чтения вслух, систему местоимений и пару ser/estar. Испанская орфография читается предсказуемо, поэтому за две недели можно выйти на уверенное чтение любого слова. Не спешите: ошибки произношения, закреплённые сейчас, потом исправляются в разы дольше.</w:t>
      </w:r>
    </w:p>
    <w:p>
      <w:pPr>
        <w:pStyle w:val="Heading3"/>
        <w:keepNext/>
        <w:spacing w:after="100" w:before="260" w:line="312"/>
      </w:pPr>
      <w:bookmarkStart w:id="100013" w:name="_Toc10001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0.1 · Saludos y despedidas — Первые слова: алфавит, чтение, приветствия</w:t>
      </w:r>
      <w:bookmarkEnd w:id="10001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открывает язык: вы учитесь озвучивать испанскую графику и обмениваться первыми репликами. Ставка на аудио с первого дня — произношение ставится в связке «слышу — повторяю — читаю».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прочитать вслух любое испанское слово по правилам чтения  ·  поздороваться, попрощаться и ответить на приветствие в двух регистрах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испанский алфавит и характерные буквы: ñ, ll, rr  ·  правила чтения: c/z, g/j, немая h, v, сочетания que–qui, gue–gui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¡Hola! ¡Buenos días! ¡Buenas tardes! ¡Buenas noches!  ·  ¿Qué tal? ¿Cómo estás? — Muy bien, gracias  ·  ¡Adiós! ¡Hasta luego! ¡Hasta mañana!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Разыграйте вслух три микродиалога приветствия (друг, коллега, продавец), меняя интонацию; запишите себя и сравните с образцом учебника.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Transfer, Complete Spanish, первые уроки: отвечайте вслух быстрее, чем подсказывает диктор.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вслух 20 слов с пройденными буквосочетаниями и проверьте озвучку по словарю Forvo.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Выпишите по памяти 8–10 приветственных фраз, сверьте орфографию с учебником и подчеркните буквы, которые читаются нестандартно.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читаю вслух любое испанское слово по правилам чтения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здоравкуюсь и прощаюсь формально и неформально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отвечаю на приветствие не одним, а тремя способами</w:t>
      </w:r>
    </w:p>
    <w:p>
      <w:pPr>
        <w:pStyle w:val="Heading3"/>
        <w:keepNext/>
        <w:spacing w:after="100" w:before="260" w:line="312"/>
      </w:pPr>
      <w:bookmarkStart w:id="100014" w:name="_Toc10001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0.2 · El reloj del día — Время суток и первые грамматические формы</w:t>
      </w:r>
      <w:bookmarkEnd w:id="10001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Второй урок соединяет лексику времени суток с первой грамматикой: как устроены род и число испанских существительных и как представиться фразой yo soy… Появляются вежливые формулы welcome и приятно познакомиться.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назвать время суток и подобрать приветствие к нему  ·  определить род и число существительного по окончанию  ·  представиться и приветствовать гостя по формуле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род и число существительных: -o/-a, множественное число на -s/-es  ·  конструкция yo soy…; формулы encantado/-a, bienvenido/-a (согласование по полу)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mañana, la tarde, la noche, el mediodía, la madrugada  ·  señor, señora, señorita; mucho gusto, encantado, encantada  ·  bienvenido, bienvenida, bienvenidos, bienvenidas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свои будни по времени суток: por la mañana…, por la tarde…, используя минимум 8 слов урока.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Coffee Break Spanish, первые эпизоды: выделите на слух все приветствия и формулы вежливости.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диалог знакомства из учебника вслух дважды: второй раз — в темпе записи.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6 пар «существительное во множественном числе + прилагательное приветствия» и проверьте согласование.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определяю род и число существительного и меняю число сам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пять отрезков суток и подбираю к ним приветствие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представляюсь формулами yo soy… и encantado/-a по своему полу</w:t>
      </w:r>
    </w:p>
    <w:p>
      <w:pPr>
        <w:pStyle w:val="Heading3"/>
        <w:keepNext/>
        <w:spacing w:after="100" w:before="260" w:line="312"/>
      </w:pPr>
      <w:bookmarkStart w:id="100015" w:name="_Toc10001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0.3 · La melodía del idioma — Ударение, артикль и глагол estar</w:t>
      </w:r>
      <w:bookmarkEnd w:id="10001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Третий урок объясняет, почему в испанском словах есть значки ударения, и вводит главный глагол места и состояния — estar. Артикли упорядочивают мир существительных, а личные местоимения дают карманную схему будущего спряжения.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поставить ударение в слове и объяснить, нужен ли знак  ·  выбрать верный артикль по роду и числу  ·  сказать, где кто или что находится, через estar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правила постановки графического ударения: слова llanas, agudas, esdrújulas  ·  определённый и неопределённый артикль (el, la, los, las; un, una)  ·  личные местоимения yo, tú, él/ella, usted, nosotros, vosotros, ustedes, ellos  ·  глагол estar: estoy, estás, está, estamos, estáis, están; предлог en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aquí, ahí, allí, en casa, en el trabajo, en la calle  ·  el libro, la mesa, un café, una idea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вслух, где вы сейчас и где находятся члены вашей семьи (5–6 предложений с estoy/está en…).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Dreaming Spanish, видео для начинающих на тему мест: отметьте, какие фразы с estar вы узнали.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список из 15 слов без знаков ударения и расставьте значки, затем проверьте себя по словарю.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Заполните мини-таблицу: 6 существительных — артикль единственного и множественного числа; составьте по 3 предложения с estar и en.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объясняю, зачем стоит знак ударения, и ставлю его сам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артикль без запинки по роду и числу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говорю, где я и где предметы, через estar + en</w:t>
      </w:r>
    </w:p>
    <w:p>
      <w:pPr>
        <w:pStyle w:val="Heading3"/>
        <w:keepNext/>
        <w:spacing w:after="100" w:before="260" w:line="312"/>
      </w:pPr>
      <w:bookmarkStart w:id="100016" w:name="_Toc10001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0.4 · Sonidos que se funden — Дифтонги и глагол ser</w:t>
      </w:r>
      <w:bookmarkEnd w:id="10001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Четвёртый урок закрывает технику чтения дифтонгами и вводит глагол ser — вторую половину знаменитой пары. Вы учитесь описывать людей и вещи прилагательными и понимать, когда по-испански сказать ser, а когда estar.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прочитать слова с дифтонгами ai, ei, oi, au, eu, ia, ie, io, ua, ue, uo  ·  описать человека и вещь связкой ser + прилагательное  ·  различить на слух и по смыслу ser и estar с прилагательным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дифтонги и сильные/слабые гласные  ·  глагол ser: soy, eres, es, somos, sois, son  ·  род и число прилагательных; ser + прилагательное (постоянное качество)  ·  estar + прилагательное (состояние): aburrido/burrido-различие по смыслу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alto, bajo, simpático, serio, tranquilo, contento, cansado  ·  nuevo, viejo, grande, pequeño, fácil, difícil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трёх знакомых (внешность и характер) и своё текущее состояние — минимум 8 прилагательных с верным согласованием.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Transfer: повторяйте за диктором формы ser до автоматизма, затем Dreaming Spanish на описание людей.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вслух два абзаца с дифтонгами; отметьте слова, где звучание удивило вас.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два столбца фраз: ser + прилагательное (характер) и estar + прилагательное (состояние) — по 5 в каждом.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читаю дифтонги слитно, одним слогом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ser без запинки во всех лицах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ser или estar с прилагательным и объясняю разницу</w:t>
      </w:r>
    </w:p>
    <w:p>
      <w:pPr>
        <w:pStyle w:val="Heading3"/>
        <w:keepNext/>
        <w:spacing w:after="100" w:before="260" w:line="312"/>
      </w:pPr>
      <w:bookmarkStart w:id="100017" w:name="_Toc10001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0.5 · La entonación viva — Интонация трёх типов предложений</w:t>
      </w:r>
      <w:bookmarkEnd w:id="10001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Финальный урок модуля собирает всё вместе: вы доводите ser и estar до автоматизма и учитесь звучать по-испански — понижать тон в утверждении, поднимать в вопросе, выделять эмоцию в восклицании. Модуль 0 закрыт, когда вы читаете вслух свободно и описываете себя двумя глаголами.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различать и воспроизводить интонацию повествования, вопроса и восклицания  ·  спонтанно строить фразы с ser + прилагательное и estar + прилагательное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интонация: повествовательные, вопросительные (с вопросительным словом и без), восклицательные предложения  ·  закрепление: ser/estar + прилагательное в монологе о себе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¡Qué…! ¡Cómo no! ¿Verdad? claro, claro que sí  ·  опорные прилагательные модуля на повторение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вслух один диалог трижды: как утверждение-рассказ, как серия вопросов, как эмоциональный комментарий; запишите все три версии.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Прослушайте короткую сценку и определите на слух по интонации, вопрос это, восклицание или утверждение.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Расставьте в прочитанном тексте вопросительные и восклицательные знаки по интонации на 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6 реплик о себе: по две повествовательных, вопросительных и восклицательных.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читаю текст с живой интонацией, а не монотонно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спонтанно описываю себя и своё состояние ser/estar + прилагательное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слышу на слух тип предложения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Соберите аудиовизитку на 60–90 секунд: представьтесь, скажите, кто вы (ser), где находитесь сейчас (estar) и каково вам, попрощайтесь. Запишите дважды: до начала Модуля 0 повторите запись — это ваш первый артефакт прогресса.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читаю вслух любой испанский текст, не спотыкаясь на орфографии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фразы с ser и estar и объясняю их выбор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звучу по-испански интонационно, а не монотонно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18" w:name="_Toc100018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 · Primeros encuentros — Первые встречи</w:t>
      </w:r>
      <w:bookmarkEnd w:id="10001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Первый тематический юнит учит разговору о происхождении, профессии и контактах — базовом наборе любого знакомства. Здесь появляется настоящее время Presente de Indicativo: сначала правильные глаголы, затем ключевые неправильные ser, estar, ir, tener, querer, hacer. К концу недели вы можете провести с незнакомцем пятиминутный разговор на «кто ты, откуда, чем занимаешься».</w:t>
      </w:r>
    </w:p>
    <w:p>
      <w:pPr>
        <w:pStyle w:val="Heading3"/>
        <w:keepNext/>
        <w:spacing w:after="100" w:before="260" w:line="312"/>
      </w:pPr>
      <w:bookmarkStart w:id="100019" w:name="_Toc10001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1.1 · De dónde eres — Откуда ты: страны и национальности</w:t>
      </w:r>
      <w:bookmarkEnd w:id="10001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происхождении: страны, языки и национальности с их прилагательными. Прилагательные-национальности — удобный тренажёр согласования по роду и числу, потому что почти все они имеют формы на -o/-a и -és/-esa.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назвать свою страну, город и национальность  ·  спросить собеседника, откуда он, и ответить взаимностью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род и число прилагательных-национальностей: español/española, ruso/rusa, inglés/inglesa  ·  вопросы ¿De dónde eres? ¿De dónde es usted? и ответы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España, México, Argentina, Colombia, Rusia; ruso/-a, español/-a, mexicano/-a  ·  hablar español, ser de…, vivir en…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Проведите вслух диалог «знакомство на конференции» с вопросами ¿De dónde…?, ¿Dónde vives?, меняя пары стран.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Easy Spanish, выпуск про города и национальности: зафиксируйте, сколько стран вы узнали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мини-профили трёх людей из учебника и перескажите их вслух одним предложением на каждого.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5 предложений о себе и 5 о вымышленном знакомом из другой страны, проверяя согласование национальностей.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страну, город, национальность с верным согласованием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спрашиваю о происхождении в формальном и неформальном регистре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на слух названия знакомых стран и языков</w:t>
      </w:r>
    </w:p>
    <w:p>
      <w:pPr>
        <w:pStyle w:val="Heading3"/>
        <w:keepNext/>
        <w:spacing w:after="100" w:before="260" w:line="312"/>
      </w:pPr>
      <w:bookmarkStart w:id="100020" w:name="_Toc10002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1.2 · Qué haces en la vida — Чем ты занимаешься: настоящее время</w:t>
      </w:r>
      <w:bookmarkEnd w:id="10002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Центральный грамматический урок юнита: Presente de Indicativo — на правильных глаголах -ar/-er/-ir и на шести неправильных, без которых нет ни одного разговора: ser, estar, ir, tener. Тема урока — профессии и повседневные занятия.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правильные глаголы трёх типов в настоящем времени  ·  употреблять ser, estar, ir, tener в живых фразах о себе и других  ·  рассказать о профессии и рабочем дне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Presente de Indicativo: hablar, comer, vivir (все лица)  ·  неправильные: ser, estar, ir, tener (tener + существительное: tener tiempo, tener trabajo)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trabajar, estudiar, vivir, aprender; médico, profesor, ingeniero, estudiante, jubilado  ·  ¿A qué te dedicas? ¿Dónde trabajas?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своей работе/учёбе 90 секунд, затем 60 секунд — о работе партнёра со слов он/она (третье лицо).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Transfer: блок о настоящем времени; отвечайте до подсказки, удерживая три типа спряжения.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интервью «один день из жизни» и выпишите все формы presente, разделив на правильные и неправильные.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таблицу-спряжение 3 правильных и 4 неправильных глаголов и напишите 6 предложений о буднях вашей семьи.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правильные глаголы -ar/-er/-ir по таблице наизусть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ser, estar, ir, tener спонтанно в фразах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профессии и занятиях в третьем лице</w:t>
      </w:r>
    </w:p>
    <w:p>
      <w:pPr>
        <w:pStyle w:val="Heading3"/>
        <w:keepNext/>
        <w:spacing w:after="100" w:before="260" w:line="312"/>
      </w:pPr>
      <w:bookmarkStart w:id="100021" w:name="_Toc10002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1.3 · Tus datos — Контакты и числа: телефон, возраст, вопросы</w:t>
      </w:r>
      <w:bookmarkEnd w:id="10002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практического знакомства: как спросить телефон и возраст, как диктовать цифры и задавать вопросы без вопросительного слова. Появляются модальные querer и hacer — глаголы желаний и действий.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диктовать и записывать номера от 0 до 10  ·  спрашивать возраст, телефон и отвечать  ·  строить общие и специальные вопросы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числительные 0–10  ·  querer (quiero…) и hacer в настоящем времени  ·  вопросительные предложения: интонационные и с ¿…?; вопросительные слова ¿Cómo? ¿Cuál? ¿Dónde?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número de teléfono, la dirección, el correo; ¿Cuál es tu teléfono?  ·  tener … años; ¿Cuántos años tienes?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Диктуйте вслух 5 телефонных номеров и обменяйтесь «контактами» с воображаемым партнёром; посчитайте от 0 до 10 в обратном порядке.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Прослушайте аудио с диктовкой номеров (учебник или подкаст) и запишите цифры на бумаге — цель 8 из 10.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визитки-профили и найдите в них ответы на пять вопросов урока.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Заполните карточку контакта о себе (имя, страна, телефон цифрами прописью, возраст) и напишите 4 вопроса к новому знакомому.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диктую и записываю числа 0–10 на 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спрашиваю телефон и возраст и отвечаю на такие вопросы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формирую вопросы с интонацией и с вопросительным словом</w:t>
      </w:r>
    </w:p>
    <w:p>
      <w:pPr>
        <w:pStyle w:val="Heading3"/>
        <w:keepNext/>
        <w:spacing w:after="100" w:before="260" w:line="312"/>
      </w:pPr>
      <w:bookmarkStart w:id="100022" w:name="_Toc10002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1.4 · Encuentro práctico — Практика знакомства: повторение юнита</w:t>
      </w:r>
      <w:bookmarkEnd w:id="10002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Урок-закрепление: весь юнит собирается в один сценарий «вечер языкового клуба» — поприветствовать, узнать происхождение, профессию, контакты, попрощаться. Отдельный фокус — культура приветствий в испаноязычных странах: два поцелуя, рукопожатие, дистанция.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провести сквозной диалог знакомства без опоры на текст  ·  систематизировать материал юнита в личной карточке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повторение: presente (правильные и ser, estar, ir, tener, querer, hacer), вопросы, числа 0–10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юнитов 0–1 на повторение; формулы вовлечения собеседника: ¿Y tú? ¿Y usted?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Разыграйте полный диалог знакомства с репетитором или AI-ассистентом: 4–5 минут без перехода на русский.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Слушайте диалог знакомства из учебника и одновременно ведите «протокол»: имя, страна, профессия, номер каждого героя.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Перечитайте все тексты юнита и составьте список из 10 выражений, которые вы возьмёте в свой разговорный арсенал.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пост-представление для языкового сообщества (6–8 предложений): кто вы, откуда, чем занимаетесь, зачем учите испанский.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диалог знакомства 4 минуты без сценария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¿Y tú? для поддержания разговора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могу представить себя письменно одним абзацем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Запишите видео- или аудиознакомство на 2 минуты для профиля в языковом сообществе (HelloTalk/Tandem): приветствие, происхождение, профессия, телефон по буквам, прощание. Опубликуйте — первые реальные собеседники появятся сами.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провожу полное знакомство по-испански без подглядывания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все глаголы юнита, включая шесть неправильных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на слух диалог знакомства с первого раза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23" w:name="_Toc100023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2 · Lazos de familia — Семейные узы</w:t>
      </w:r>
      <w:bookmarkEnd w:id="10002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семье объединяет указательные и притяжательные местоимения-прилагательные, новые неправильные глаголы (salir, decir, saber, conocer, venir, dar, ver) и счёт до ста. Коммуникативная цель — рассказать о семейном положении, характерах близких и типах семей, а также поговорить о знаменитых семьях и парах испаноязычной культуры.</w:t>
      </w:r>
    </w:p>
    <w:p>
      <w:pPr>
        <w:pStyle w:val="Heading3"/>
        <w:keepNext/>
        <w:spacing w:after="100" w:before="260" w:line="312"/>
      </w:pPr>
      <w:bookmarkStart w:id="100024" w:name="_Toc10002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2.1 · Estado civil y personas — Семейное положение: этот или тот человек</w:t>
      </w:r>
      <w:bookmarkEnd w:id="10002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Первый урок юнита вводит разговор о семейном статусе и учит указывать на людей и вещи: este/esta — вот этот рядом. Притяжательные прилагательные mi, tu, su организуют разговор о моих и твоих близких, а ser и estar с прилагательными продолжают соперничество за точное описание.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рассказать о семейном положении и составе семьи  ·  указать на человека/предмет указательным este/esta  ·  описать состояние и характер близких ser/estar + прилагательное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указательное прилагательное este/esta (и формы este, esta, estos, estas)  ·  притяжательные прилагательные mi, tu, su, nuestro, vuestro, su  ·  ser и estar с прилагательными: постоянное свойство против состояния  ·  salir в настоящем времени (salir con amigos, salir de casa)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soltero/-a, casado/-a, divorciado/-a, novio/-a, pareja  ·  padres, hermanos, hijos; abuelos; familia numerosa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свою семью по фото (реальному или воображаемому): 8–10 предложений с mi/mis, este/esta, ser/estar.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Подкаст/видео о семьях: отметьте на слух все притяжательные и прилагательные состояния.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объявление о знакомстве из учебника и определите, какие качества герой считает постоянными (ser), а какие — состояниями (estar).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8 фраз о своей семье: по 2 с este/esta, mi/mis, ser + прилагательное, estar + прилагательное.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семейном положении и составе семьи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указываю на предметы и людей este/esta и владею mi/tu/su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ser и estar в описании человека</w:t>
      </w:r>
    </w:p>
    <w:p>
      <w:pPr>
        <w:pStyle w:val="Heading3"/>
        <w:keepNext/>
        <w:spacing w:after="100" w:before="260" w:line="312"/>
      </w:pPr>
      <w:bookmarkStart w:id="100025" w:name="_Toc10002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2.2 · El carácter de los tuyos — Характеры близких: глагол decir</w:t>
      </w:r>
      <w:bookmarkEnd w:id="10002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характерах и речи: глагол decir открывает тему «кто что говорит», а словарь характеров позволяет описывать родню честно и с юмором. Это первый шаг к косвенной речи, которую вы развернёте на B1.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и употреблять decir в настоящем времени  ·  описывать характер членов семьи и повторять их типичные фразы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decir: digo, dices, dice, decimos, decís, dicen; decir que…  ·  прилагательные характера с ser: amable, gruñón/-ona, divertido/-da, tímido/-da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папа строгий, мама весёлая…: estricto, cariñoso/-a, hablador/-ora, trabajador/-ora  ·  siempre dice que…, nunca dice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характер трёх родственников и передайте по одной их типичной фразе через dice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Прослушайте семейный диалог и выпишите, кто что сказал, формула: X dice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гороскоп или характеристику персонажа и найдите 5 прилагательных характера с ser.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Мини-портрет: 6 предложений о характере одного человека, 2 из них — с dice que…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decir и строю dice que…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характер 5–6 прилагательными с ser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чужие слова в простой форме</w:t>
      </w:r>
    </w:p>
    <w:p>
      <w:pPr>
        <w:pStyle w:val="Heading3"/>
        <w:keepNext/>
        <w:spacing w:after="100" w:before="260" w:line="312"/>
      </w:pPr>
      <w:bookmarkStart w:id="100026" w:name="_Toc10002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2.3 · Familias diversas — Семьи разные важны: счёт до ста</w:t>
      </w:r>
      <w:bookmarkEnd w:id="10002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расширяет тему: современные типы семей и счёт от 20 до 100, без которого не бывает возрастов и дат. Грамматические гости юнита — saber и conocer: два «знать», различие между которыми — классическая ловушка A1.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считать до 100 и называть возраст всей семьи  ·  различать saber и conocer и употреблять их верно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числительные 20–100 (veinte, treinta, cuarenta… cien)  ·  saber (знать факт, уметь) и conocer (быть знакомым) в presente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familia grande/pequeña, hijo único, gemelos, media hermana  ·  saber nadar/conducir; conocer a una persona, conocer un lugar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возрастах и умениях семьи: Mi madre tiene… años, sabe cocinar, conoce a… — минимум 8 фраз.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с числами на скорость: записывайте услышанные числа цифрами, цель — 9 из 10 до 100.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современных типах семей и выпишите 5 новых слов и 3 предложения с saber/conocer.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6 пар предложений, показывающих разницу saber/conocer, проверьте себя по справочнику.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считаю до 100 и называю возраст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разницу saber и conocer и не путаю их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составе и умениях семьи</w:t>
      </w:r>
    </w:p>
    <w:p>
      <w:pPr>
        <w:pStyle w:val="Heading3"/>
        <w:keepNext/>
        <w:spacing w:after="100" w:before="260" w:line="312"/>
      </w:pPr>
      <w:bookmarkStart w:id="100027" w:name="_Toc10002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2.4 · Familias famosas — Знаменитые семьи: система предлогов</w:t>
      </w:r>
      <w:bookmarkEnd w:id="10002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Культурно-языковой урок юнита: королевская семья Испании, династии мира кино и музыки. На этом материале собирается система предлогов a, de, en, con, por, para и завершается набор ключевых неправильных глаголов: venir, dar, ver.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предлоги a, de, en, con, por, para в типичных связках  ·  спрягать venir, dar, ver и использовать их в фразах о планах и подарках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предлоги: a (направление, личное a), de (принадлежность), en (место), con (совместность), por и para (причина и цель — первое знакомство)  ·  venir, dar, ver в presente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familia real, los actores, los músicos; el padre de…, la esposa de…  ·  venir a la fiesta, dar un regalo, ver una película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знаменитой семье (любой): кто, откуда, чем известна — 8 предложений с de, en, con, por, para.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Короткое видео о королевской семье Испании: зафиксируйте даты и родственные связи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заметку о знаменитой династии и выпишите все конструкции с предлогами, объяснив выбор каждого.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6 мини-фраз с venir, dar, ver и 6 связок с предлогами о своей собственной семье.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предлог a/de/en/con/por/para осознанно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venir, dar, ver без таблицы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знаменитой семье простыми фразами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Семейное древо на испанском: схема + 10 предложений (кто кому кем приходится, возраст, характер, одна фраза каждого через dice que…). Опубликуйте в дневнике или покажите репетитору.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семье 3–4 минуты: состав, характеры, статусы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11 неправильных глаголов курса спонтанно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считаю до 100 и строю фразы со всеми предлогами юнита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28" w:name="_Toc100028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3 · Mi casa es mi mundo — Дом — мой мир</w:t>
      </w:r>
      <w:bookmarkEnd w:id="10002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5–6.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Самый уютный юнит уровня: дом, интерьер, поиск жилья и уборка. Грамматически он насыщенный: порядковые числительные, счёт до миллиона, система ser/estar/hay для описания места, новые глаголы с чередованием (dormir, calentar, preferir, pensar, poder) и первое прошедшее время — Pretérito Compuesto. Две недели работы делают вас способным снять квартиру и описать её в объявлении.</w:t>
      </w:r>
    </w:p>
    <w:p>
      <w:pPr>
        <w:pStyle w:val="Heading3"/>
        <w:keepNext/>
        <w:spacing w:after="100" w:before="260" w:line="312"/>
      </w:pPr>
      <w:bookmarkStart w:id="100029" w:name="_Toc10002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3.1 · Dónde vives — Где ты живёшь: этажи, подъезды, порядок</w:t>
      </w:r>
      <w:bookmarkEnd w:id="10002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Открывающий урок юнита про адреса и расположение: в каком доме, на каком этаже, в какой квартире. Порядковые числительные primero–décimo работают в паре с повторением глагола dar — ещё одна опора неправильного ядра.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назвать адрес и порядок: первый, второй… десятый  ·  употреблять dar в типичных фразах (dar las gracias, dar un beso)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порядковые числительные 1–10 и их согласование (primer piso, primera planta)  ·  dar в presente и устойчивые сочетания с ним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piso, la planta, el ascensor, el portal, la puerta  ·  vivir en un piso/una casa, en el centro, en las afueras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маршрут до своей квартиры: дом, этаж, лифт, дверь — 6–8 предложений.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про дома и квартиры: запишите на слух, на каком этаже живёт каждый говорящий.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3 коротких объявления о жилье и выпишите адреса с порядковыми числительными.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5 предложений о том, где вы живёте, и 3 — с глаголом dar в устойчивых сочетаниях.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этаж и порядок по-испански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dar в разговорных связках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своё жильё без словаря</w:t>
      </w:r>
    </w:p>
    <w:p>
      <w:pPr>
        <w:pStyle w:val="Heading3"/>
        <w:keepNext/>
        <w:spacing w:after="100" w:before="260" w:line="312"/>
      </w:pPr>
      <w:bookmarkStart w:id="100030" w:name="_Toc10003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3.2 · Hogar dulce hogar — Дом милый дом: числа и место</w:t>
      </w:r>
      <w:bookmarkEnd w:id="10003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планировке и площади: комнаты, метры, цены до миллиона. Главная грамматическая работа — описывать пространство тремя способами: ser (какое оно), estar (где что стоит) и hay (что есть), плюс система предлогов и наречий места.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числа 100–1.000.000 в ценах и площадях  ·  выбирать ser, estar или hay при описании дома  ·  определять расположение предметов предлогами и наречиями места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числительные 100–1.000.000 (ciento, doscientos, mil, un millón)  ·  предлоги и наречия места: encima de, debajo de, al lado de, delante de, detrás de, cerca de, lejos de  ·  система ser/estar/hay: es amplio, está en la cocina, hay tres habitaciones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habitación, salón, cocina, cuarto de baño, pasillo, balcón  ·  muebles: sofá, mesa, cama, armario, estantería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свою квартиру по плану: сколько комнат (hay), где стоит мебель (está + предлог), какая она (es + прилагательное) — 10 предложений.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Аудио-экскурсия по дому: зарисуйте план квартиры на слух и сравните с оригиналом.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объявление о продаже квартиры: выпишите площадь, цену, этаж и перескажите его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таблицу ser/estar/hay с тремя примерами на каждый случай и напишите объявление о сдаче своей квартиры (6–8 строк).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цены и площади до миллиона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автоматически выбираю ser, estar или hay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точно описываю, где что стоит</w:t>
      </w:r>
    </w:p>
    <w:p>
      <w:pPr>
        <w:pStyle w:val="Heading3"/>
        <w:keepNext/>
        <w:spacing w:after="100" w:before="260" w:line="312"/>
      </w:pPr>
      <w:bookmarkStart w:id="100031" w:name="_Toc10003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3.3 · Por dentro — Внутри дома: глаголы с чередованием</w:t>
      </w:r>
      <w:bookmarkEnd w:id="10003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об уютных бытовых действиях и глаголах с изменением корня: dormir → duermo, calentar → caliento. Безличная форма hay закрепляется на описании наполнения дома — что есть и чего не хватает.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dormir и calentar с чередованием o→ue, e→ie  ·  описывать дом безличными фразами с hay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dormir (duermo…), calentar (caliento…) — чередование в корне  ·  безличная hay: hay/ no hay + существительное (без артикля-субъекта)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dormir la siesta, calentar la comida, encender la luz  ·  hay mucho espacio, no hay suficiente luz; chimenea, calefacción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вслух, как устроен ваш вечер дома: где спите, что разогреваете, чего не хватает — 8 фраз с dormir, calentar, hay.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Dreaming Spanish на тему дома: поймайте на слух 5 глаголов с чередованием.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описание интерьера из журнала и перескажите, что в нём есть и чего нет (hay/no hay).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таблицу спряжения dormir и calentar и напишите 6 предложений о доме мечты с hay.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dormir и calentar, не сбиваясь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hay для описания наличия и отсутствия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уютные бытовые действия</w:t>
      </w:r>
    </w:p>
    <w:p>
      <w:pPr>
        <w:pStyle w:val="Heading3"/>
        <w:keepNext/>
        <w:spacing w:after="100" w:before="260" w:line="312"/>
      </w:pPr>
      <w:bookmarkStart w:id="100032" w:name="_Toc10003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3.4 · Busco piso con vistas — Ищу квартиру с видом: первое прошедшее</w:t>
      </w:r>
      <w:bookmarkEnd w:id="10003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Самый грамматически плотный урок уровня: желания и мнения (preferir, pensar, poder) и первое знакомство с прошедшим временем — Pretérito Compuesto на материале поиска жилья (я уже смотрел эту квартиру). Причастие вводится как строительный блок составного времени.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выражать предпочтение и мнение через preferir, pensar, poder  ·  образовывать причастие прошедшего времени  ·  рассказать, что вы уже сделали, через Pretérito Compuesto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preferir (prefiero), pensar (pienso), poder (puedo) — чередования и конструкции с инфинитивом  ·  причастие: -ado/-ido и исключения (visto, hecho)  ·  Pretérito Compuesto: he/has/ha/hemos/habéis/han + причастие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alquilar, buscar piso, mudarse, el alquiler, la vista  ·  ya he visto…, todavía no he decidido…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Проведите вслух «звонок арендодателю»: скажите, что ищете, что уже посмотрели, что предпочитаете — 8–10 реплик.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«просмотр квартиры»: выпишите все глаголы в прошедшем составном времени.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два объявления о жилье и скажите вслух, какое предпочитаете и почему (prefiero… porque…).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6 предложений «что я уже сделал в поиске квартиры» (he visitado…, he llamado…) и 3 — с preferir/pensar/poder.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причастие, включая исключения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рассказываю, что уже сделал, через he + participio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выражаю предпочтения и мнения тремя новыми глаголами</w:t>
      </w:r>
    </w:p>
    <w:p>
      <w:pPr>
        <w:pStyle w:val="Heading3"/>
        <w:keepNext/>
        <w:spacing w:after="100" w:before="260" w:line="312"/>
      </w:pPr>
      <w:bookmarkStart w:id="100033" w:name="_Toc10003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3.5 · Orden y limpieza — Порядок в доме: закрепление юнита</w:t>
      </w:r>
      <w:bookmarkEnd w:id="10003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Урок-повторение на бытовом сценарии «генеральная уборка»: собирает всю грамматику юнита — числа, ser/estar/hay, чередующиеся глаголы, Pretérito Compuesto — в один связный разговор о домашнем порядке.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свободно комбинировать материал юнита в монологе и диалоге  ·  проверить себя по чек-листу и закрыть пробелы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повторение: ser/estar/hay, dormir, calentar, preferir, pensar, poder, dar, Pretérito Compuesto, числа, предлоги места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limpiar, ordenar, barrer, la basura; el desorden, la limpieza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вслух, как вы убирали квартиру вчера: что уже сделали (he limpiado…), что ещё нет, что предпочитаете делать сами.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Прослушайте диалог о быте и отметьте все фразы с hay и с прошедшим временем.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Перечитайте тексты юнита и составьте карту-минимум из 15 слов, которые хотите вывести в актив.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Список дел по дому на неделю: 8 пунктов с числами, предлогами места и 3 фразами с he + причастие.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комбинирую все граммемы юнита в связной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делаю список дел по-испански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свои слабые места и знаю, что повторить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Объявление о сдаче вашей квартиры (или выдуманной) на 100–120 слов: сколько комнат и метров (hay + числа), где что находится (estar + предлоги), какая она (ser + прилагательные), что вы уже сделали к переезду (he + причастие). Разместите в дневнике и попросите носителя поправить.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любую квартиру: состав, место, качество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числа до миллиона и порядковые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сделанном через Pretérito Compuesto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34" w:name="_Toc100034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4 · El reloj del día — Ритм дня</w:t>
      </w:r>
      <w:bookmarkEnd w:id="10003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времени и распорядке ставит на поток возвратные глаголы — главный грамматический механизм описания рутины. Вы научитесь говорить, который час, распорядиться по дням недели, рассказать о своей неделе и расписании работы, а также переведёте возвратные глаголы в прошедшее составное время.</w:t>
      </w:r>
    </w:p>
    <w:p>
      <w:pPr>
        <w:pStyle w:val="Heading3"/>
        <w:keepNext/>
        <w:spacing w:after="100" w:before="260" w:line="312"/>
      </w:pPr>
      <w:bookmarkStart w:id="100035" w:name="_Toc10003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4.1 · Qué hora es — Который час: время и дни недели</w:t>
      </w:r>
      <w:bookmarkEnd w:id="10003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учит главную бытовую формулу ¿Qué hora es? и всё, что к ней прилагается: предлоги времени, расписание на неделю. Глагол cerrar с чередованием прилагается к теме — кафе и магазины открываются и закрываются по часам.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спрашивать и называть время во всех вариантах  ·  употреблять предлоги времени a las, desde… hasta…, por la mañana  ·  назвать дни недели и составить расписание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время: ¿Qué hora es? Es la una, Son las dos…; y cuarto, y media, menos cuarto  ·  предлоги времени: a las ocho, de… a…, desde… hasta…  ·  cerrar (cierro) в presente  ·  дни недели: el lunes, los lunes (по понедельникам)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reloj, el horario, la cita, puntual, temprano, tarde  ·  abrir/cerrar: la tienda abre a las nueve y cierra a las ocho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своё расписание на неделю: во сколько встаёте, когда встречаетесь, что в какие дни (8–10 фраз).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с объявлением расписания (магазин, музей, кинотеатр): выпишите время работы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афишу событий недели и ответьте вслух, что и когда идёт.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Нарисуйте сетку недели и запишите 7 дел с точным временем, используя разные предлоги времени.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любое время и спрашиваю о нём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a las, desde… hasta… без ошибок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расписание по дням недели</w:t>
      </w:r>
    </w:p>
    <w:p>
      <w:pPr>
        <w:pStyle w:val="Heading3"/>
        <w:keepNext/>
        <w:spacing w:after="100" w:before="260" w:line="312"/>
      </w:pPr>
      <w:bookmarkStart w:id="100036" w:name="_Toc10003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4.2 · De la mañana a la noche — Утро и вечер: возвратные глаголы</w:t>
      </w:r>
      <w:bookmarkEnd w:id="10003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Центральный урок юнита — рутина через возвратные глаголы: levantarse, ducharse, vestirse, acostarse. Внимание к местоимениям se, me, te и к пяти неправильным возвратным глаголам с чередованиями и уходом ударения.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возвратные глаголы в настоящем времени  ·  рассказать свой день от пробуждения до сна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возвратные глаголы: me levanto, te levantas, se levanta…  ·  неправильные возвратные: acostarse (me acuesto), despertarse (me despierto), vestirse (me visto), dormirse (me duermo), irse (me voy)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rutina, despertador, desayunar, afeitarse, maquillarse, irse a dormir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свой типичный день по минутам: минимум 8 возвратных глаголов подряд — как в таймлапсе.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Dreaming Spanish про утреннюю рутину: повторяйте за героем действия вслух в реальном времени.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«день из жизни» блогера и подчеркните возвратные конструкции, сравните с собой.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Таблица спряжения 5 неправильных возвратных глаголов + 8 предложений о дне вашей второй половины (se levanta…).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спрягаю возвратные глаголы с верными местоимениями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5 неправильных возвратных наизусть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рутину за себя и за третье лицо</w:t>
      </w:r>
    </w:p>
    <w:p>
      <w:pPr>
        <w:pStyle w:val="Heading3"/>
        <w:keepNext/>
        <w:spacing w:after="100" w:before="260" w:line="312"/>
      </w:pPr>
      <w:bookmarkStart w:id="100037" w:name="_Toc10003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4.3 · Semanas ocupadas — Занятая неделя: возвратные в прошедшем</w:t>
      </w:r>
      <w:bookmarkEnd w:id="10003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соединяет две линии курса: дни недели и возвратные глаголы — теперь в Pretérito Compuesto. Вы учитесь рассказывать, что уже случилось на этой неделе: сегодня я встал рано, в понедельник мы легли поздно.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возвратные глаголы в Pretérito Compuesto  ·  рассказать о событиях недели по дням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возвратные в Pretérito Compuesto: me he levantado, se ha dormido (местоимение перед haber)  ·  повторение Pretérito Compuesto из Unidad 3  ·  дни недели с el/los для повторяющихся событий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esta semana, el fin de semana, Ya me he despertado; ¿Qué tal tu semana?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Отчёт о неделе вслух: по каждому дню — одно событие с возвратным глаголом в прошедшем (7–8 предложений).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выходных: зафиксируйте, что герой уже сделал (ha…) и как это сказано.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сообщение друга о его неделе и составьте встречный список вопросов.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8 предложений о своей занятой неделе: 5 — с возвратными в Pretérito Compuesto, 3 — с точным временем.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местоимение перед he/has/ha в прошедшем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событиях недели по дням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смешиваю настоящее и прошедшее в одном рассказе без ошибок</w:t>
      </w:r>
    </w:p>
    <w:p>
      <w:pPr>
        <w:pStyle w:val="Heading3"/>
        <w:keepNext/>
        <w:spacing w:after="100" w:before="260" w:line="312"/>
      </w:pPr>
      <w:bookmarkStart w:id="100038" w:name="_Toc10003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4.4 · Horarios y turnos — Расписания и смены: закрепление юнита</w:t>
      </w:r>
      <w:bookmarkEnd w:id="10003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Закрывающий урок юнита собирает время, дни, возвратные глаголы и прошедшее время в разговоре о рабочих расписаниях и сменах — тема знакомая каждому работающему взрослому.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обсудить расписание и смены по-испански  ·  финализировать все граммемы юнита в речи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всего юнита: время, предлоги времени, cerrar, возвратные (настоящее и Pretérito Compuesto)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turno, la jornada, trabajar por turnos, el horario flexible, el descanso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Ролевая игра «новый сотрудник»: спросите о графике, сменах и перерывах — 10 реплик, затем расскажите свой график.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Аудио-объявление о вакансии с графиком: выпишите время и смены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два графика работы и скажите вслух, какой вам удобнее и почему.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8 предложений о своём идеальном рабочем дне с возвратными глаголами и точным временем.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обсуждаю график и смены без пауз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комбинирую время + возвратные + прошедшее в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вижу, где путаюсь, и закрываю пробел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Инфографика «Моя неделя» на испанском: сетка дней с делами и временем (напишите от руки или в редакторе) + голосовое сопровождение на 90 секунд, где вы рассказываете свою неделю с возвратными глаголами в настоящем и прошедшем.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своей рутине 3 минуты без остановки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уверенно использую возвратные глаголы в двух временах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оперирую временем и днями недели автоматически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39" w:name="_Toc100039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5 · A la mesa — За столом</w:t>
      </w:r>
      <w:bookmarkEnd w:id="10003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8–9.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Гастрономический юнит — самый разговорный на A1: завтрак, ресторан, покупки и кухня. Грамматически здесь появляются конструкция будущего плана ir + a + infinitivo, глаголы симпатии gustar/encantar/interesar с местоимениями косвенного дополнения, связки долженствования tener que и hay que + инфинитив, и кухня с глаголами hervir, cocer. Две недели превращают вас в собеседника, способного заказывать ужин и обсуждать меню.</w:t>
      </w:r>
    </w:p>
    <w:p>
      <w:pPr>
        <w:pStyle w:val="Heading3"/>
        <w:keepNext/>
        <w:spacing w:after="100" w:before="260" w:line="312"/>
      </w:pPr>
      <w:bookmarkStart w:id="100040" w:name="_Toc10004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5.1 · El desayuno — Завтрак: планы через ir + a + infinitivo</w:t>
      </w:r>
      <w:bookmarkEnd w:id="10004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открывает юнит с самого частого приёма пищи и с конструкции ir + a + infinitivo — способа сказать о ближайших планах. Утреннее меню даёт лексику, а планы на день — грамматику.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выражать планы и намерения через ir + a + infinitivo  ·  назвать продукты и напитки завтрака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ir + a + infinitivo: voy a desayunar, vamos a comer  ·  повторение: возвратные глаголы завтрака (desayunarse) и время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café con leche, tostada, cereales, zumo de naranja, pan, mantequilla, mermelada  ·  ¿Qué vas a tomar? Voy a tomar…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вслух, что вы завтракаете обычно и что намерены приготовить завтра (8–10 фраз, из них 5 — с voy a…).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про испанский завтрак: выпишите меню на слух и сравните со своим.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меню кафе и составьте вслух свой заказ на завтра.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дня на завтра: 6 пунктов в конструкции ir + a + infinitivo с временем.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планах через voy a + инфинитив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10+ продуктов завтрака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план и время в одном предложении</w:t>
      </w:r>
    </w:p>
    <w:p>
      <w:pPr>
        <w:pStyle w:val="Heading3"/>
        <w:keepNext/>
        <w:spacing w:after="100" w:before="260" w:line="312"/>
      </w:pPr>
      <w:bookmarkStart w:id="100041" w:name="_Toc10004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5.2 · En el restaurante — В ресторане: gustar и дополнения-адресаты</w:t>
      </w:r>
      <w:bookmarkEnd w:id="10004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Главный социальный урок уровня: как заказывать, как говорить о вкусах. Грамматическое ядро — местоимения косвенного дополнения (me, te, le…) и глаголы gustar, encantar, interesar, у которых подлежащее стоит после: me gusta la paella. Плюс способы согласия и несогласия también/tampoco.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заказать в ресторане и спросить о блюде  ·  выражать симпатию через gustar-конструкции с верными местоимениями  ·  соглашаться и не соглашаться también/tampoco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местоимения косвенного дополнения: me, te, le, nos, os, les  ·  gustar, encantar, interesar: me gusta/gustan + ед./мн. число  ·  también y tampoco: A mí también / A mí tampoco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camarero, la carta, pedir, la cuenta, propina  ·  primer plato, segundo plato, postre, bebida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Полный сценарий в ресторане: резервация, заказ, вопрос о блюде, счёт — разыграйте вслух обе роли (12–15 реплик).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«в ресторане» из учебника: восстановите заказ героя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отзывы ресторана и найдите 5 фраз с gustar/encantar, отметьте ед. и мн. число.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8 фраз о своих вкусовых предпочтениях (me encanta…, me interesa…) и мини-диалог с официантом.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диалог с официантом от входа до счёта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вкусах с me gusta/gustan без ошибки числа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también/tampoco в диалоге согласия</w:t>
      </w:r>
    </w:p>
    <w:p>
      <w:pPr>
        <w:pStyle w:val="Heading3"/>
        <w:keepNext/>
        <w:spacing w:after="100" w:before="260" w:line="312"/>
      </w:pPr>
      <w:bookmarkStart w:id="100042" w:name="_Toc10004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5.3 · Pedir y saborear — Заказ и вкусы: долженствование и кухня</w:t>
      </w:r>
      <w:bookmarkEnd w:id="10004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Второй ресторанный урок добавляет два обязательных шаблона — tener que и hay que + инфинитив (надо, приходится) — и кухонные глаголы с чередованием hervir (кипеть), cocer (вариться). Тема — как описывают блюда и как готовят в ресторанах.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выражать необходимость через tener que и hay que + инфинитив  ·  употреблять hervir и cocer в описании готовки  ·  обсуждать меню и вкусы глубже, чем в 5.2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tener que + infinitivo, hay que + infinitivo  ·  encantar, interesar — закрепление с разными лицами (le encantan…)  ·  hervir (hiervo), cocer (cuezo) с чередованием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hervir agua, cocer al vapor, la receta, el ingrediente, horno, sartén  ·  ¡Qué rico! Está buenísimo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рецепт простого блюда: что надо сделать (hay que…), что вам приходится делать (tengo que…), что кипит и варится.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Кулинарное короткое видео на простом испанском: зафиксируйте шаги и глаголы.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рецепт паэльи и выпишите все конструкции с инфинитивом.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Перепишите 6 фраз через hay que/tener que (пример: Es necesario reservar → Hay que reservar) и добавьте 3 с hervir/cocer.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hay que (общее) и tener que (личное)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готовке с hervir и cocer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комментирую вкус еды естественными фразами</w:t>
      </w:r>
    </w:p>
    <w:p>
      <w:pPr>
        <w:pStyle w:val="Heading3"/>
        <w:keepNext/>
        <w:spacing w:after="100" w:before="260" w:line="312"/>
      </w:pPr>
      <w:bookmarkStart w:id="100043" w:name="_Toc10004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5.4 · La compra y la cocina — Покупки и готовка: вес и величины</w:t>
      </w:r>
      <w:bookmarkEnd w:id="10004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про продуктовый магазин: килограммы, граммы, литры и упаковки. Числа из Unidad 2–3 здесь работают на полную мощность: спросить цену, взвесить, отмерить. Мини-грамматика — вопросительные конструкции ¿Cuánto cuesta? и ¿Cuánto quiere?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делать покупки: спрашивать цену, вес, количество  ·  использовать меры и упаковки в фразах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вопросительные ¿Cuánto cuesta? ¿Cuánto es? ¿Cuánto quiere?  ·  повторение чисел в ценах и весах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kilo, medio kilo, gramo, litro, docena, paquete, botella, lata  ·  el mercado, la frutería, la carnicería, la pescadería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Ролевая игра на рынке: купите 5 продуктов с весом и ценой, торгуйтесь вежливо — обе роли вслух.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«в магазине»: запишите список покупок героев на слух с количеством.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цены двух магазинов в простом тексте и скажите, где дешевле и на сколько.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Список покупок на неделю: 10 позиций с количеством и ориентировочной ценой цифрами и словами.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спрашиваю цену и вес и понимаю ответ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меры: килограмм, литр, дюжина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составляю список покупок с количествами</w:t>
      </w:r>
    </w:p>
    <w:p>
      <w:pPr>
        <w:pStyle w:val="Heading3"/>
        <w:keepNext/>
        <w:spacing w:after="100" w:before="260" w:line="312"/>
      </w:pPr>
      <w:bookmarkStart w:id="100044" w:name="_Toc10004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5.5 · Sabores de España — Вкусы Испании: кухня и традиции</w:t>
      </w:r>
      <w:bookmarkEnd w:id="10004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тапас, паэлья, часы приёма пищи и региональные традиции. Весь грамматический материал юнита — gustar-конструкции, hay que, ir a + инфинитив — работает в одном рассказе о гастрономии.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рассказать об испанской гастрономической культуре  ·  финализировать граммемы юнита в связном монологе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gustar/encantar/interesar, hay que/tener que, ir + a + infinitivo, hervir/cocer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tapas, menú del día, sobremesa, ración, pinchos  ·   Comer a las dos, cenar a las nueve: традиции часов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Монолог-экскурсия на 2 минуты: что бы вы попробовали в Испании и почему (минимум 5 gustar-фраз и 3 hay que).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Документальное мини-видео о тапас: перечислите на слух 5 блюд и 2 традиции.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менú del día и перескажите её структуру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 «Моя гастрономическая поездка»: план на 5 дней, каждый день — с voy a… и одним hay que.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традиции испанской еды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 звучит в речи спонтанно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простое кулинарное видео с субтитрами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Аудиогид «Один день гурмана» на 2–2,5 минуты: план дня в Мадриде или Барселоне (ir a…), три блюда с комментариями вкусов (me encanta…), обязательные действия (hay que reservar…) и один рецепт по шагам. Запишите и выложите в дневник.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заказываю еду и веду счёт по-испански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вкусах и планах без ошибок в gustar и ir a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рецепт с must-конструкциями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45" w:name="_Toc10004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6 · Calles y direcciones — Улицы и направления</w:t>
      </w:r>
      <w:bookmarkEnd w:id="10004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про город и ориентирование вводит повелительное наклонение — сначала утвердительную форму для tú и usted. Императив пришёлся к месту: в городе всё вокруг инструктирует — указатели, рецепты, навигация. Также здесь наречия количества mucho/poco/bastante/muy и развилка por/para, а культурно — города испанского мира.</w:t>
      </w:r>
    </w:p>
    <w:p>
      <w:pPr>
        <w:pStyle w:val="Heading3"/>
        <w:keepNext/>
        <w:spacing w:after="100" w:before="260" w:line="312"/>
      </w:pPr>
      <w:bookmarkStart w:id="100046" w:name="_Toc10004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6.1 · Instrucciones de cocina — Кухонные инструкции: знакомство с императивом</w:t>
      </w:r>
      <w:bookmarkEnd w:id="10004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Первый урок юнита выводит императив через самый естественный материал — рецепт: порежь, добавь, помешай. Формы утвердительного императива для tú и usted строятся от третьего лица настоящего времени, что делает их почти подарком.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давать инструкции и команды в утверждённой форме tú и usted  ·  узнавать неправильные формы императива на слух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императив утвердительный tú/usted: habla, come, vive; hable, coma, viva  ·  неправильные формы: pon, haz, ve, ten, sal, di (tú); неправильные от чередующихся: corta→corte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corta, pela, añade, mezcla, fríe, hierve  ·  la receta, el cuchillo, la tabla, la sartén, el fuego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Прокомментируйте вслух приготовление простого блюда императивами: 10 команд в формате «сделай то».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Кулинарное видео: считайте команды на слух, выпишите императивы.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рецепт тортильи и выпишите все формы повелительного наклонения, разделив tú/usted.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Запишите рецепт по шагам: 8 инструкций (6 — tú, 2 — usted), проверьте формы по таблице.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императив tú/usted от правильных глаголов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наизусть неправильные pon, haz, ve, ten, sal, di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даю последовательность инструкций</w:t>
      </w:r>
    </w:p>
    <w:p>
      <w:pPr>
        <w:pStyle w:val="Heading3"/>
        <w:keepNext/>
        <w:spacing w:after="100" w:before="260" w:line="312"/>
      </w:pPr>
      <w:bookmarkStart w:id="100047" w:name="_Toc10004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6.2 · Cómo llegar a… — Как пройти: императив и транспорт</w:t>
      </w:r>
      <w:bookmarkEnd w:id="10004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навигации: как спросить дорогу, как объяснять маршрут и как пользоваться городским транспортом. Императив здесь звучит постоянно: gire a la derecha, tome la primera calle. Повторяются предлоги места из Unidad 3.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спросить дорогу и понять указания  ·  объяснить маршрут с императивом и предлогами места  ·  разобраться в городском транспорте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императив tú/usted (повторение и закрепление, включая неправильные)  ·  предлоги и наречия места на повторение: al lado de, enfrente de, entre, cerca de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gire, siga, cruce, coja; derecha, izquierda, recto  ·  el metro, el autobús, el billete, la parada, la línea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Ролевая игра «потерялся в Мадриде»: спросите дорогу к трём местам и объясните маршрут сами — обе роли.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Аудио-инструкции маршрута: нарисуйте схему пути на слух и сверьте с картой.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объявление метро о линиях и найдите нужный маршрут до музея Прадо.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письменно маршрут от дома до работы: 6–7 шагов с императивами и предлогами.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спрашиваю дорогу и понимаю ответ на 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маршрут с gire/siga/cruce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покупаю билет и ориентируюсь в транспорте</w:t>
      </w:r>
    </w:p>
    <w:p>
      <w:pPr>
        <w:pStyle w:val="Heading3"/>
        <w:keepNext/>
        <w:spacing w:after="100" w:before="260" w:line="312"/>
      </w:pPr>
      <w:bookmarkStart w:id="100048" w:name="_Toc10004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6.3 · Mi barrio — Мой район: наречия количества</w:t>
      </w:r>
      <w:bookmarkEnd w:id="10004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своём районе учит описывать его насыщенность и качество: много кафе, мало парковки, довольно тихо, очень уютно. Наречия mucho, poco, bastante, muy работают с глаголами, существительными и прилагательными — важное различие.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описывать район через количество и качество  ·  различать mucho (глагол/сущ.) и muy (прилагательное/наречие)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mucho/mucha/muchos/muchas, poco…; bastante, muy  ·  позиция: mucho + глагол (trabaja mucho), muy + прилагательное (muy tranquilo)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barrio, tranquilo, animado, ruidoso, verde, seguro  ·  plaza, parque, tienda de barrio, bar de tapas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свой район: 10 предложений с mucho, poco, bastante, muy в разных позициях.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Видео-прогулка по barrio madrileño: отметьте, какие характеристики района вы узнали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отзыв о районе проживания и выпишите все наречия количества с их партнёрами.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Мини-объявление «аренда в моём районе»: 6 фраз о плюсах и минусах с наречиями урока.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правильно ставлю mucho/muy к глаголам и прилагательным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плюсы и минусы района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bastante как усилитель</w:t>
      </w:r>
    </w:p>
    <w:p>
      <w:pPr>
        <w:pStyle w:val="Heading3"/>
        <w:keepNext/>
        <w:spacing w:after="100" w:before="260" w:line="312"/>
      </w:pPr>
      <w:bookmarkStart w:id="100049" w:name="_Toc10004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6.4 · Ciudades del mundo — Города мира: por и para</w:t>
      </w:r>
      <w:bookmarkEnd w:id="10004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урок юнита — путешествие по городам испаноязычного мира и развилка por/para, которую полезно схематизировать рано: por — причина, движение сквозь пространство; para — цель, адресат, срок.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различать por и para в базовых случаях  ·  рассказать о городах: что посмотреть и зачем ехать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por: причина, обмен, движение по месту (por la ciudad, por la noche)  ·  para: цель, адресат, срок (para trabajar, para ti, para el viernes)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Sevilla, Granada, Buenos Aires, CDMX, La Habana; la catedral, la plaza mayor, el casco antiguo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Презентация города на 90 секунд: куда пойти (para + инфинитив) и почему город особенный (por + причина).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Видеогид по Севилье: поймайте на слух 5 фраз с por/para.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советы туристу и разделите фразы на por и para, объяснив каждую.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Маршрут выходного дня: 5 пунктов с para + инфинитив и 3 фразы причины с por.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выбор por или para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рекомендую город и его места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путеводный текст простого уровня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Аудиомаршрут «Прогулка по моему району» на 2 минуты: как пройти от остановки до дома (императивы), что в районе есть (mucho/poco/bastante), почему стоит заглянуть (por/para). Запишите с интонацией экскурсовода.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даю и понимаю инструкции и маршруты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императив tú/usted, включая неправильные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por/para и mucho/muy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50" w:name="_Toc10005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7 · Planes con amigos — Планы с друзьями</w:t>
      </w:r>
      <w:bookmarkEnd w:id="10005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свободном времени и договорённостях собирает конструкции с инфинитивом (poder, acabar de, deber + инфинитив) и глаголы социальной жизни: dejar, quedar, quedarse. Отдельный урок — свободное время как тема, и финальный — логика связки porque/por eso, которая делает речь взрослой.</w:t>
      </w:r>
    </w:p>
    <w:p>
      <w:pPr>
        <w:pStyle w:val="Heading3"/>
        <w:keepNext/>
        <w:spacing w:after="100" w:before="260" w:line="312"/>
      </w:pPr>
      <w:bookmarkStart w:id="100051" w:name="_Toc10005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7.1 · Quedamos — Договоримся о встрече: модальные конструкции</w:t>
      </w:r>
      <w:bookmarkEnd w:id="10005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назначении встреч: где и когда встретиться, что уже только что произошло и что следует сделать. Конструкции poder + инфинитив (могу), acabar de + инфинитив (только что), deber + инфинитив (следует) — три кита модальности A1.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договариваться о месте и времени встречи  ·  выражать возможность, совет и только-что-совершённое действие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poder + infinitivo (можно, могу), deber + infinitivo (следует), acabar de + infinitivo (только что)  ·  dejar (разрешать/оставлять), quedar (встречаться), quedarse (оставаться)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¿Quedamos a las ocho en la plaza? Te dejo…, me quedo en casa  ·  un rato, dar una vuelta, tomar algo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Договоритесь вслух о встрече на выходные: предложение, перенос, подтверждение — 10–12 реплик с poder/acabar de/deber.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Диалог-договорённость из учебника: выпишите, где, когда и что сделали только что.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переписку в мессенджере и восстановите план встречи: время, место, участники.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6 предложений: 2 с poder, 2 с deber, 2 с acabar de о своём вечере.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договариваюсь о встрече без словаря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acabar de для только-что сделанного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даю мягкий совет через deber + инфинитив</w:t>
      </w:r>
    </w:p>
    <w:p>
      <w:pPr>
        <w:pStyle w:val="Heading3"/>
        <w:keepNext/>
        <w:spacing w:after="100" w:before="260" w:line="312"/>
      </w:pPr>
      <w:bookmarkStart w:id="100052" w:name="_Toc10005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7.2 · Tiempo libre — Свободное время: хобби и увлечения</w:t>
      </w:r>
      <w:bookmarkEnd w:id="10005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Тематический урок-разговор: чем люди занимаются в свободное время, как часто, с кем. Лексический блок — увлечения и частотные наречия; грамматика — повторение настоящего времени и конструкций юнита в естественном контексте.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рассказывать о хобби и частоте занятий  ·  спрашивать собеседника об увлечениях и поддерживать диалог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повторение: presente, ir + a + infinitivo, gustar-конструкции в теме досуга  ·  выражения частоты: siempre, a menudo, a veces, nunca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cine, el teatro, el gimnasio, senderismo, videojuegos, leer, cocinar, bailar  ·  ¿Qué haces en tu tiempo libre?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Разговор о хобби на 3 минуты: расскажите о своих увлечениях с частотными наречиями и задайте 4 вопроса партнёру.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Easy Spanish, интервью «что ты делаешь на выходных»: соберите статистику ответов.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3 мини-профиля увлечений и найдите себе «родственную душу», объяснив вслух почему.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 «мои выходные»: 8 предложений, 4 — в настоящем, 2 — с voy a, 2 — с gustar.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досуге с деталями и частотой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поддерживаю диалог вопросами о хобби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настоящее и план в одном рассказе</w:t>
      </w:r>
    </w:p>
    <w:p>
      <w:pPr>
        <w:pStyle w:val="Heading3"/>
        <w:keepNext/>
        <w:spacing w:after="100" w:before="260" w:line="312"/>
      </w:pPr>
      <w:bookmarkStart w:id="100053" w:name="_Toc10005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7.3 · Cómo soy yo — Какой я человек: потому и поэтому</w:t>
      </w:r>
      <w:bookmarkEnd w:id="10005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самопрезентации глубже первого знакомства: сильные и слабые стороны, привычки и причины. Логическая пара porque (потому что) и por eso (поэтому) учит строить двусторонние причинные связи — признак взрослой речи.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объяснять причины и следствия в рассказе о себе  ·  строить пары «причина — следствие» двумя связками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porque + причина; por eso + следствие  ·  порядок: причина → por eso → результат (обратный порядок тоже)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carácter y hábitos: sociable, independiente, perezoso, organizado  ·  Me gusta…, por eso…; …, porque…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Самопрезентация «я как человек» на 2 минуты: 3 черты характера, каждая с porque и por eso-связкой.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Подкаст-интервью о характере: услышьте 4 причинные связки.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эссе-самоописание и соедините разорванные пары причина/следствие.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пар предложений о себе: одна половина с porque, вторая с por eso.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объясняю, почему я такой, связками porque/por eso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следствие через por eso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себе содержательно, а не списком слов</w:t>
      </w:r>
    </w:p>
    <w:p>
      <w:pPr>
        <w:pStyle w:val="Heading3"/>
        <w:keepNext/>
        <w:spacing w:after="100" w:before="260" w:line="312"/>
      </w:pPr>
      <w:bookmarkStart w:id="100054" w:name="_Toc10005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7.4 · Entre nosotros — Между нами: закрепление юнита</w:t>
      </w:r>
      <w:bookmarkEnd w:id="10005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Закрепляющий урок собирает договорённости, досуг и самоописание в социальный сценарий «собираем вечер с друзьями»: обсудить, кто чем увлекается, договориться, объяснить выбор.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комбинировать материал юнита в живом диалоге и монологе  ·  закрыть пробелы по чек-листу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повторение: poder/acabar de/deber + инфинитив, dejar/quedar/quedarse, porque/por eso, частотные наречия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досуга и встреч юнита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Сценарий «планируем вечер»: 12–15 реплик, где звучат договорённости, советы и причины.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о планах на вечер: восстановите финальный план группы.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Перечитайте диалоги юнита и выпишите 10 готовых фраз-шаблонов для встреч.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Приглашение друзьям в мессенджер: 6–8 строк с вопросами, предложениями и причинами.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социальный диалог 5 минут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все конструкции с инфинитивом юнита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решения через потому/поэтому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вечера с друзьями в виде голосового сообщения другу (2 минуты): предложить план (vamos a…), договориться (quedamos…), обосновать выбор (porque/por eso), упомянуть, что вы только что сделали (acabo de…) и что следует взять (deber).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договариваюсь о встрече и досуге спонтанно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3 конструкции с инфинитивом и 3 глагола социальной жизни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связываю причины и следствия взрослой речью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55" w:name="_Toc10005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8 · Vacaciones y recuerdos — Каникулы и воспоминания</w:t>
      </w:r>
      <w:bookmarkEnd w:id="10005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Поворотный юнит уровня: время раздваивается. Сначала — настоящее продолженное через estar + gerundio (что ты делаешь сейчас), затем системное знакомство с простым прошедшим Pretérito Simple (правильные и основные неправильные). К финалу вы рассказаете свою биографию и памятные даты — базовые жанры прошедшего времени.</w:t>
      </w:r>
    </w:p>
    <w:p>
      <w:pPr>
        <w:pStyle w:val="Heading3"/>
        <w:keepNext/>
        <w:spacing w:after="100" w:before="260" w:line="312"/>
      </w:pPr>
      <w:bookmarkStart w:id="100056" w:name="_Toc10005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8.1 · Qué estás haciendo — Что ты сейчас делаешь: estar + gerundio</w:t>
      </w:r>
      <w:bookmarkEnd w:id="10005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про «прямо сейчас»: конструкция estar + gerundio описывает действие в процессе. Фото звонка, переписка в мессенджере, каникулы в реальном времени — естественная среда для этой формы.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описывать действие, происходящее в момент речи  ·  отличать presente simple от presente continuo по смыслу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estar + gerundio: estoy comiendo, estás escribiendo; gerundio -ando/-iendo  ·  неправильное gerundio: leyendo, durmiendo, pidiendo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ahora mismo, en este momento, ¿Qué estás haciendo?  ·  делать фото, упаковывать чемодан, загорать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6 фото (реальных или воображаемых): что происходит прямо сейчас — estar + gerundio в каждом.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Видеозвонок из отпуска: выпишите, что герой делает сейчас.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живую переписку из отпуска и отметьте разницу «сейчас» против «вообще».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Напишите сообщение другу из путешествия: 5 предложений, что вы делаете прямо сейчас.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gerundio, включая исключения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действие в процессе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чувствую разницу «делаю вообще» и «делаю сейчас»</w:t>
      </w:r>
    </w:p>
    <w:p>
      <w:pPr>
        <w:pStyle w:val="Heading3"/>
        <w:keepNext/>
        <w:spacing w:after="100" w:before="260" w:line="312"/>
      </w:pPr>
      <w:bookmarkStart w:id="100057" w:name="_Toc10005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8.2 · Ayer por la tarde — Вчера вечером: простое прошедшее</w:t>
      </w:r>
      <w:bookmarkEnd w:id="10005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Ключевой грамматический урок уровня: Pretérito Simple — формы правильных глаголов и главных неправильных (hacer, ir/ser, tener, estar, poder, poner, querer, venir, decir, dar, ver). Тема — вчерашний день: последовательность событий, а не их процесс.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Pretérito Simple правильных глаголов трёх типов  ·  узнавать и употреблять основные неправильные формы  ·  рассказать о вчерашнем дне последовательностью событий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Pretérito Simple: -ar → -é/-aste/-ó/-amos/-asteis/-aron; -er/-ir → -í/-iste/-ió/-imos/-isteis/-ieron  ·  неправильные: hice, fui (ser/ir), tuve, estuve, pude, puse, quise, vine, dije, di, vi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ayer, anoche, por la tarde, entonces, luego, después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свой вчерашний день по часам: 10 событий с глаголами в Pretérito Simple, включая 3 неправильных.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Transfer: блок прошедшего времени — отвечайте до подсказки.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рассказ о выходных и выпишите все прошедшие формы в две колонки: правильные/неправильные.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Таблица Pretérito Simple: 4 правильных + 8 неправильных глаголов; 6 предложений о вчера.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прошедшее правильных глаголов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употребляю fui/hice/tuve/vine правильно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вчерашний день связной цепочкой событий</w:t>
      </w:r>
    </w:p>
    <w:p>
      <w:pPr>
        <w:pStyle w:val="Heading3"/>
        <w:keepNext/>
        <w:spacing w:after="100" w:before="260" w:line="312"/>
      </w:pPr>
      <w:bookmarkStart w:id="100058" w:name="_Toc10005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8.3 · Fechas memorables — Памятные даты: прошедшее в историях</w:t>
      </w:r>
      <w:bookmarkEnd w:id="10005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памятных днях и событиях: дни рождения, переезды, первые работы. Pretérito Simple закрепляется в жанре мини-истории — с обстоятельствами времени, места и эмоциями.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рассказать короткую историю о памятном дне  ·  сочетать обстоятельства времени и прошедшее время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Pretérito Simple (систематизация), обстоятельства времени: hace un año, el año pasado, en 2019  ·  повторение: числительные для дат и лет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cumpleaños, la boda, el nacimiento, mudarse de casa, empezar un trabajo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Мини-история на 2 минуты: самый памятный день вашей жизни — когда, где, что случилось, что почувствовали.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Подкаст-история о памятном событии: зафиксируйте на слух 5 прошедших форм и 3 обстоятельства времени.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биографическую справку и выпишите цепочку дат с событиями.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Хронология вашей жизни: 6 дат с предложениями в Pretérito Simple.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историю с началом и концом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датирую события по-испански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прошедшее стабильно, не соскальзывая в настоящее</w:t>
      </w:r>
    </w:p>
    <w:p>
      <w:pPr>
        <w:pStyle w:val="Heading3"/>
        <w:keepNext/>
        <w:spacing w:after="100" w:before="260" w:line="312"/>
      </w:pPr>
      <w:bookmarkStart w:id="100059" w:name="_Toc10005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8.4 · Mi biografía — Моя биография: итог юнита</w:t>
      </w:r>
      <w:bookmarkEnd w:id="10005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Закрепляющий урок собирает весь юнит в жанр биографии: рождение, учёба, работа, ключевые события. Это rehearsal перед итоговым экзаменом уровня — биография остаётся одним из самых полезных монологов A1.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составить связную биографию на 2–3 минуты  ·  комбинировать все времена уровня: presente, continuo, compuesto, simple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estar + gerundio, Pretérito Simple, обстоятельства времени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nacer, crecer, estudiar, trabajar, jubilarse; этапы жизни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Свой голосовой автопортрет-биография: 2–3 минуты от рождения до сегодняшнего дня.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Слушайте биографию известного испанца и восстанавливайте хронологию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короткую биографию и отметьте, как автор связывает события.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Письменная биография на 150 слов с датами и 10 прошедшими формами.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свою биографию без бумажки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все изученные времена по смыслу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датирую и связываю события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Лента воспоминаний «5 событий, которые меня изменили»: для каждого — дата, событие и одно предложение о том, что вы делали в тот период (estar + gerundio). Оформите как таймлайн и запишите аудиоверсию на 2,5 минуты.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прошлом простым прошедшим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определяю на слух прошедшее от настоящего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времена процесса и события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60" w:name="_Toc10006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9 · Compras y recuerdos — Покупки и впечатления</w:t>
      </w:r>
      <w:bookmarkEnd w:id="10006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Шопинг-юнит закрывает систему прошедших времён уровня: простое прошедшее на материале погоды и поездок, затем знаменитая развилка Pretérito Compuesto vs Pretérito Simple. Параллельно — прямые дополнения (винительный падеж), цвета, сравнительная степень и указательные местоимения este/ese/aquel: полный комплект для покупки с примерками и выбором.</w:t>
      </w:r>
    </w:p>
    <w:p>
      <w:pPr>
        <w:pStyle w:val="Heading3"/>
        <w:keepNext/>
        <w:spacing w:after="100" w:before="260" w:line="312"/>
      </w:pPr>
      <w:bookmarkStart w:id="100061" w:name="_Toc10006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9.1 · Qué tiempo hizo — Какая была погода: прошедшее в болтовне</w:t>
      </w:r>
      <w:bookmarkEnd w:id="10006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Урок-ледокол о погоде — универсальной теме разговора: вчера шёл дождь, было жарко. Pretérito Simple закрепляется на глаголах hacer, estar, llover, nevar и лексике времён года.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рассказывать о погоде вчера и на прошлой неделе  ·  употреблять безличные формы llover/nevar в прошедшем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Pretérito Simple: hizo, estuvo, llovió, nevó  ·  вопросы ¿Qué tiempo hizo…? и ответы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hacía calor… → в прошедшем: hizo sol, hizo frío; la tormenta, el viento  ·  estaciones: primavera, verano, otoño, invierno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Болтовня о погоде на 2 минуты: как была погода в ваше последнее путешествие по сезонам.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Прогноз погоды прошлого дня (запись или замедленный подкаст): выпишите температуры и явления.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заметку путешественника о погоде и перескажите её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о погоде в разные дни прошлой недели с hizo/estuvo/llovió.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вчерашней погоде без пауз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безличные llovió/nevió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small talk о погоде и сезонах</w:t>
      </w:r>
    </w:p>
    <w:p>
      <w:pPr>
        <w:pStyle w:val="Heading3"/>
        <w:keepNext/>
        <w:spacing w:after="100" w:before="260" w:line="312"/>
      </w:pPr>
      <w:bookmarkStart w:id="100062" w:name="_Toc10006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9.2 · En el hotel — В отеле: два прошедших времени лицом к лицу</w:t>
      </w:r>
      <w:bookmarkEnd w:id="10006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сравнивает Pretérito Compuesto и Pretérito Simple на реальном отельном кейсе: что вы уже сделали сегодня (he reservado) против того, что случилось вчера в конкретный момент (llegué ayer). Отельная лексика делает кейс практичным.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между Pretérito Compuesto и Simple по смыслу  ·  решать отельные бытовые ситуации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сравнение: he reservado la habitación (итог) vs reservé ayer (факт в прошлом)  ·  маркеры: hoy/ya/todavía no vs ayer/anoche/el lunes pasado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reservar, la recepción, la llave, el desayuno incluido, la factura  ·  habitación doble, individual, con vistas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Ролевая игра в отеле: заселение, вопрос о завтраке, жалоба на шум — с фразами обоих прошедших времён.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 на ресепшене: определите на слух, где compuesto, где simple и почему.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отзыв об отеле и распределите прошедшие формы по двум временам.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о вашей последней поездке: 4 с he… (что уже сделано), 4 с -é/-í (что случилось вчера/раньше).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выбор между двумя прошедшими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временные маркеры как ориентиры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решаю отельный сценарий полностью</w:t>
      </w:r>
    </w:p>
    <w:p>
      <w:pPr>
        <w:pStyle w:val="Heading3"/>
        <w:keepNext/>
        <w:spacing w:after="100" w:before="260" w:line="312"/>
      </w:pPr>
      <w:bookmarkStart w:id="100063" w:name="_Toc10006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9.3 · Lo vi ayer — Я видел это вчера: прямое дополнение</w:t>
      </w:r>
      <w:bookmarkEnd w:id="10006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местоимений прямого дополнения (винительный падеж): lo, la, los, las заменяют то, что вы видели, купили, взяли. Местоимение ставится перед спрягаемым глаголом — отработка на материале воспоминаний о поездках и покупках.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заменять прямое дополнение местоимением lo/la/los/las  ·  употреблять местоимение в ответах на вопросы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местоимения прямого дополнения: me, te, lo, la, nos, os, los, las  ·  позиция перед спрягаемым глаголом: Lo vi ayer, La compré en Madrid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ver, comprar, llevar, coger + предметы; el recuerdo, la ropa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Игра «что ты сделал вчера»: отвечайте коротко с местоимениями — ¿Compraste el abrigo? Sí, lo compré. (10 пар).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Аудио-диалог с местоимениями: поймайте, к чему отсылает каждое lo/la.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переписку о покупках и определите предмет каждого местоимения.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ответов-пар «вопрос — короткий ответ с lo/la/los/las» о своих покупках.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заменяю предмет местоимением без повтора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местоимение перед глаголом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отсылки местоимений на слух</w:t>
      </w:r>
    </w:p>
    <w:p>
      <w:pPr>
        <w:pStyle w:val="Heading3"/>
        <w:keepNext/>
        <w:spacing w:after="100" w:before="260" w:line="312"/>
      </w:pPr>
      <w:bookmarkStart w:id="100064" w:name="_Toc10006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9.4 · Colores y tallas — Цвета и размеры: выбираем товар</w:t>
      </w:r>
      <w:bookmarkEnd w:id="10006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Тематический урок о магазине одежды: цвета, размеры, материалы, примерка. Лексика соединяется с прямым дополнением (¿Me lo puedo probar?) и прошедшим временем (какую кофту вы купили вчера).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описывать товар: цвет, размер, материал  ·  вести диалог с продавцом до покупки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согласование цветов с существительным; повторение прямого дополнения  ·  повторение: сравнение прошлых покупок в Pretérito Simple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rojo, azul, verde, amarillo, morado, gris, marrón, negro, blanco  ·  la talla, mediana, grande, probador, quedar bien/mal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 в магазине одежды: подобрать наряд по цвету и размеру, померить, решить — 12 реплик.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«в бутике»: запишите, что и какого цвета купила героиня.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описание товаров интернет-магазина и выберите вслух подарок другу.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Описание 4 вещей вашего гардероба: цвет, размер, когда и где купили (Pretérito Simple).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цвета и размеры с согласованием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прошу примерить и говорю, как сидит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купленном в прошедшем</w:t>
      </w:r>
    </w:p>
    <w:p>
      <w:pPr>
        <w:pStyle w:val="Heading3"/>
        <w:keepNext/>
        <w:spacing w:after="100" w:before="260" w:line="312"/>
      </w:pPr>
      <w:bookmarkStart w:id="100065" w:name="_Toc10006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9.5 · Comparando compras — Сравниваем покупки: степени и указатели</w:t>
      </w:r>
      <w:bookmarkEnd w:id="10006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Грамматический финал юнита: сравнительная степень más… que, menos… que, tan… como и три степени указания este/ese/aquel. Вместе они создают взрослую речь о выборе: этот лучше того, тот не такой дорогой, как вон тот.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сравнивать товары и цены тремя конструкциями  ·  указывать на предметы по расстоянию este/ese/aquel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más/menos… que; tan… como  ·  указательные местоимения: este/esta/estos/estas, ese…, aquel…  ·  повторение: прямые дополнения, прошедшие времена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barato, caro, de calidad, de moda, cómodo, estrecho  ·  ¿Cuál prefieres? Prefiero este, porque es menos caro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Выбор между тремя товарами вслух: сравните цену, качество, удобство — минимум 6 сравнительных конструкций и 3 указательных.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Обсуждение покупок в подкасте: услышьте 4 сравнения.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2 обзора одного товара и скажите, какой убедительнее и почему.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Сравнительный обзор двух вещей из вашего шкафа: 8 предложений с más/menos/tan и указательными.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más… que, menos… que, tan… como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este/ese/aquel по ситуации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принимаю решение о покупке словесно</w:t>
      </w:r>
    </w:p>
    <w:p>
      <w:pPr>
        <w:pStyle w:val="Heading3"/>
        <w:keepNext/>
        <w:spacing w:after="100" w:before="260" w:line="312"/>
      </w:pPr>
      <w:bookmarkStart w:id="100066" w:name="_Toc10006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9.6 · Repaso de compras — Итоги блока: повторение юнита</w:t>
      </w:r>
      <w:bookmarkEnd w:id="10006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Закрепляющий урок собирает погоду, отель, дополнения, цвета и сравнения в сквозной сценарий «путешествие с покупками» — от приезда в отель до выбора сувениров.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комбинировать весь материал юнита в диалоге путешественника  ·  закрыть пробелы перед итоговым блоком уровня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оба прошедших, прямые дополнения, сравнительная степень, указательные местоимения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путешествий и покупок юнита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Сценарий «поездка и покупки» с репетитором или AI: 5 минут непрерывной речи с обоими прошедшими.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путешествиях уровня A2: сколько сравнений и местоимений вы поймали?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Перечитайте тексты юнита, составьте финальный список активных фраз.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Дневник поездки: один день, 10 предложений — погода, отель, покупки, сравнения.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поездке 5 минут без остановки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чередую два прошедших по маркерам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и указываю на выбор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Пост-отчёт «Как я путешествовал и что купил» (150–180 слов): погода по дням (hizo…), отель (he reservado / llegué), покупки (lo compré…), сравнение цен и выбор (más barato que…). Добавьте аудиоверсию на 2,5 минуты.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и употребляю оба прошедших времени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заменяю прямое дополнение местоимением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и указываю на выбор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67" w:name="_Toc10006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10 · Salud y bienestar — Здоровье и самочувствие</w:t>
      </w:r>
      <w:bookmarkEnd w:id="10006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неделя 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Финальный тематический юнит уровня — здоровье: боль, визит к врачу, здоровые привычки. Грамматически он собирает последние темы A1: глагол doler с косвенным дополнением, придаточные предложения причины и конструкции цели para + инфинитив и es necesario + инфинитив. После него — две недели итогового повторения и экзамен.</w:t>
      </w:r>
    </w:p>
    <w:p>
      <w:pPr>
        <w:pStyle w:val="Heading3"/>
        <w:keepNext/>
        <w:spacing w:after="100" w:before="260" w:line="312"/>
      </w:pPr>
      <w:bookmarkStart w:id="100068" w:name="_Toc10006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10.1 · Me duele todo — У меня всё болит: глагол doler</w:t>
      </w:r>
      <w:bookmarkEnd w:id="10006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боли и недомогании строится вокруг doler — глагола, который работает по модели gustar: me duele la cabeza, me duelen los pies. Части тела, симптомы и аптека — обязательная лексика путешественника.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жаловаться на здоровье через me duele/me duelen  ·  описывать симптомы и обращаться в аптеку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doler: me duele (ед.) / me duelen (мн.) + часть тела  ·  повторение местоимений косвенного дополнения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cabeza, el estómago, la garganta, la espalda, la fiebre, la tos  ·  la farmacia, el medicamento, la receta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Разыграйте визит в аптеку: что болит, с каких пор, что посоветовали — 10–12 реплик.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 у врача из учебника: выпишите жалобы героя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советы о первой помощи в поездке и найдите 5 фраз с doler.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о самочувствии вашей семьи (me duele / le duelen) + список аптечки.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объясняю, что и у кого болит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me duele и me duelen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покупаю лекарство в аптеке по-испански</w:t>
      </w:r>
    </w:p>
    <w:p>
      <w:pPr>
        <w:pStyle w:val="Heading3"/>
        <w:keepNext/>
        <w:spacing w:after="100" w:before="260" w:line="312"/>
      </w:pPr>
      <w:bookmarkStart w:id="100069" w:name="_Toc10006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10.2 · En la consulta — У врача: придаточные причины</w:t>
      </w:r>
      <w:bookmarkEnd w:id="10006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визите к врачу углубляет причинные связи: полноценные придаточные предложения причины (porque está..., como no puede...). Вы учитесь объяснять болезнь, режим и рекомендации связным текстом, а не изолированными фразами.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объяснять причину недомогания придаточным предложением  ·  вести диалог с врачом: жалобы, вопросы, рекомендации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придаточные причины: porque + предложение, como + предложение (в начале)  ·  повторение: doler, tener fiebre, estar resfriado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consulta, el médico, recetar, tomar algo tres veces al día  ·  resfriado/-a, enfermo/-a, mareado/-a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Приём у врача: опишите жалобы с причинами (como no duermo bien…), задайте 3 вопроса о лечении.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«у врача»: восстановите рекомендации доктора.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памятку пациента и перескажите вслух, что и почему надо делать.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Записка работодателю: 5–6 предложений о болезни с двумя придаточными причины.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причину целым предложением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como в начале причинной фразы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и пересказываю рекомендации врача</w:t>
      </w:r>
    </w:p>
    <w:p>
      <w:pPr>
        <w:pStyle w:val="Heading3"/>
        <w:keepNext/>
        <w:spacing w:after="100" w:before="260" w:line="312"/>
      </w:pPr>
      <w:bookmarkStart w:id="100070" w:name="_Toc10007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10.3 · Vida sana — Здоровые привычки: цель и необходимость</w:t>
      </w:r>
      <w:bookmarkEnd w:id="10007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здоровом образе жизни вводит конструкции цели и общего долженствования: para + инфинитив (чтобы) и es necesario + инфинитив (необходимо). Лексика — сон, спорт, питание, стрессы: тема, близкая каждому взрослому.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выражать цель через para + инфинитив  ·  формулировать общие правила через es necesario + инфинитив  ·  обсуждать привычки и режим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para + infinitivo: para estar sano, para dormir mejor  ·  es necesario + infinitivo: es necesario descansar  ·  повторение: hay que, tener que из Unidad 5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dormir bien, hacer ejercicio, meditar, el estrés, la dieta equilibrada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свои правила здоровья: 5 целей (para…) и 3 необходимости (es necesario…), сравните с hay que.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привычках: зафиксируйте 3 совета с para/es necesario.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сне и выпишите конструкции цели и необходимости.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оздоровления на неделю: 7 пунктов, каждый — с para + инфинитив, 3 — с es necesario.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цели через para + инфинитив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es necesario, hay que, tener que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рассуждаю о привычках взрослым языком</w:t>
      </w:r>
    </w:p>
    <w:p>
      <w:pPr>
        <w:pStyle w:val="Heading3"/>
        <w:keepNext/>
        <w:spacing w:after="100" w:before="260" w:line="312"/>
      </w:pPr>
      <w:bookmarkStart w:id="100071" w:name="_Toc10007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10.4 · Cierre del nivel — Финал уровня: повторение и настрой на A2</w:t>
      </w:r>
      <w:bookmarkEnd w:id="10007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Закрывающий урок A1 собирает здоровье и весь уровень в итоговую проверку готовности: вы проверяете чек-листы всех юнитов, повторяете слабые места и настраиваетесь на две недели итогового блока — повторение и экзамен.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провести самоаудит уровня по чек-листам юнитов  ·  составить план итогового повторения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сквозное повторение A1 по результатам самоаудита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ключевые темы: знакомство, семья, дом, рутина, еда, город, друзья, прошлое, покупки, здоровье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Экспресс-тур по уровню вслух: 10 тем × 2 предложения каждая — разминка перед экзаменом.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Повторите любимые эпизоды Language Transfer и Dreaming Spanish: оцените, сколько теперь понимаете.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Пройдитесь по чек-листам всех юнитов и отметьте честно: зелёный/жёлтый/красный.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итоговых двух недель: даты, темы, экзамен — одной таблицей.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полную карту своих навыков A1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свои красные зоны и план их закрытия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итоговому экзамену уровня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Памятка путешественнику «Если что-то заболело» (1 страница): 6 симптомов с me duele/me duelen, 3 причины (porque/como), 3 рекомендации (para…, es necesario…). Оформите красиво — это работающий документ для реальных поездок.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объясняюсь с врачом и в аптеке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цели и необходимости с инфинитивом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закончил чек-листы всех юнитов A1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2" w:name="_Toc10007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Итоговый экзамен уровня A1</w:t>
      </w:r>
      <w:bookmarkEnd w:id="10007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Экзамен проводится самостоятельно в течение двух недель после Unidad 10 и повторяет структуру DELE A1: четыре части — говорение, аудирование, чтение, письмо. Задача — не сдать «на тройку», а получить честную карту навыков: что стабильно работает, а что нужно повторить до старта A2. Фиксируйте результаты письменно и сохраняйте: сравнение с экзаменом A2 через полгода — лучший измеритель прогресса.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Правила честности: без словаря и подсказок; аудио — только один прослушиванием; письмо — за отведённое время. Если часть провалена, это не катастрофа: вернитесь к соответствующим юнитам и пересдайте только её.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Экзамен по четырём частям: задания и критерии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Часть</w:t>
            </w:r>
          </w:p>
        </w:tc>
        <w:tc>
          <w:tcPr>
            <w:tcW w:type="pct" w:w="8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Задание и критерий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Три монолога по 1,5–2 минуты (знакомство и семья; мой дом и рутина; вчерашний день и планы) + диалог с репетитором или AI на 5 минут по теме «ресторан и покупки». Критерий: речь без длительных пауз, грамматика A1 узнаваемо верная.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Прослушайте два аудиофрагмента уровня A1 (учебник или Dreaming Spanish): выполните задания на выбор ответа и запишите 8 фактов на слух. Критерий: 75 % верных ответов.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Прочитайте два текста A1 (объявление о квартире, письмо друга) за 30 минут: ответьте на 10 вопросов и перескажите содержание вслух. Критерий: 8 из 10 верных, пересказ без смысловых искажений.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Два задания за 40 минут: визитка-знакомство (50–60 слов) и дневник дня с прошедшим временем (80–100 слов). Критерий: связность, верные ser/estar, Pretérito Compuesto/Simple, согласование; проверка репетитором или LangCorrect.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3" w:name="_Toc100073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Чек-лист CEFR A1: что я могу</w:t>
      </w:r>
      <w:bookmarkEnd w:id="10007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Отметьте дескрипторы, которые выполняете без подготовки. Целевой результат для перехода на A2 — уверенное «да» по каждой строке.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Навык</w:t>
            </w:r>
          </w:p>
        </w:tc>
        <w:tc>
          <w:tcPr>
            <w:tcW w:type="pct" w:w="8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Дескрипторы «я могу…»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Представляюсь, задаю простые вопросы о личных данных и отвечаю на них; веду бытовой диалог, если собеседник говорит медленно; рассказываю о семье, доме, рутине простыми фразами.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знакомые слова и фразы о себе, семье и окружении, если речь медленная и чёткая; улавливаю числа, время, цены.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Читаю короткие простые тексты: объявления, меню, расписания; нахожу конкретную информацию в бытовых текстах.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Пишу короткие сообщения и анкеты: личные данные, простой дневник дня; связываю простые фразы союзами y, pero, porque.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Финальная сверка дескрипторов — главный переходный ритуал плана: только отметив каждую строку честным «да», открывайте следующий уровень. Если часть строк вызывает сомнения, это не провал, а точный адрес для резервных недель повторения.</w:t>
      </w:r>
    </w:p>
    <w:p>
      <w:pPr>
        <w:pStyle w:val="Heading1"/>
        <w:keepNext/>
        <w:spacing w:after="200" w:before="480" w:line="340" w:lineRule="atLeast"/>
      </w:pPr>
      <w:bookmarkStart w:id="100074" w:name="_Toc100074"/>
      <w:r>
        <w:rPr>
          <w:rFonts w:ascii="Georgia" w:cs="Georgia" w:eastAsia="Georgia" w:hAnsi="Georgia"/>
          <w:b/>
          <w:bCs/>
          <w:color w:val="B5432A"/>
          <w:sz w:val="34"/>
          <w:szCs w:val="34"/>
        </w:rPr>
        <w:t xml:space="preserve">3 · Уровень A2 — курс «Nuevo ritmo · Новый ритм»</w:t>
      </w:r>
      <w:bookmarkEnd w:id="10007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Курс A2 — это 24 недели и примерно 180–200 часов: одиннадцать юнитов по две недели плюс финальный блок повторения и экзамена. Грамматическое ядро уровня — система прошедших времён (Imperfecto против Pretérito Simple), будущее время в трёх формах, полный императив с местоимениями и первые входы в сослагательное наклонение. К концу курса вы сможете рассказать историю прошлого с фонами и событиями, спланировать будущее и попросить-поприказывать без ошибок — потолок, который отличает уверенного A2 от новичка.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Тематическая рамка расширяется на медиа и данные, характеры и приглашения, подарки, культурную жизнь, жильё и дизайн, здоровье, экологию и профессиональный мир. Каждая тема закрыта проектом с реальным выходом: интервью с цифрами, профиль знакомств, манифест будущего, профиль LinkedIn — к концу A2 у вас десять работ, которые уже можно показывать носителям.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A2 — уровень, на котором чаще всего бросают: новизна уходит, а беглость ещё не пришла. План компенсирует это явной структурой систематизации: каждый юнит содержит урок-сборку, где новый материал кладётся на карту уже изученного. Не пропускайте эти уроки и честно отмечайте чек-листы — они написаны как диагностические, а не декоративные.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5" w:name="_Toc10007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Портрет выпускника уровня</w:t>
      </w:r>
      <w:bookmarkEnd w:id="100075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Портрет выпускника уровня: что я умею к 24-й неделе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Навык</w:t>
            </w:r>
          </w:p>
        </w:tc>
        <w:tc>
          <w:tcPr>
            <w:tcW w:type="pct" w:w="8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Что умеет к концу уровня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Рассказываю истории прошлого с фоном и событиями, описываю характеры, веду этикет приглашений, выражаю планы, пожелания и простые гипотезы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основное содержание подкастов для учеников и бытовой речи, различаю прошедшие времена на слух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Читаю простые статьи и письма, понимаю инструкции, анонсы и сравнительные обзоры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Пишу письма, отзывы, планы и мини-эссе 100–220 слов с местоимениями, императивом и будущим временем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Грамматика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Imperfecto vs Simple, Futuro Simple, императив с местоимениями, двойные дополнения, Presente de Subjuntivo (ввод), условные I типа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6" w:name="_Toc100076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Календарный график уровня</w:t>
      </w:r>
      <w:bookmarkEnd w:id="100076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Календарный график A2: 24 недели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0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Недели</w:t>
            </w:r>
          </w:p>
        </w:tc>
        <w:tc>
          <w:tcPr>
            <w:tcW w:type="pct" w:w="3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Юнит</w:t>
            </w:r>
          </w:p>
        </w:tc>
        <w:tc>
          <w:tcPr>
            <w:tcW w:type="pct" w:w="3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Грамматический фокус</w:t>
            </w:r>
          </w:p>
        </w:tc>
        <w:tc>
          <w:tcPr>
            <w:tcW w:type="pct" w:w="2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Проект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1–2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 · Conexiones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gustar-семья, hace…que, возвратные, Pret. Simple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Журнал «Я и испанский»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3–4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2 · Pantallas y datos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Вопросы, большие числа, два прошедших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Интервью с данными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5–6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3 · Antes y ahora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Imperfecto, Imperfecto vs Simple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Эссе «Мой мир 10 лет назад»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7–8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4 · Carácter e invitaciones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ser/estar глубоко, артикли, ir/venir, llevar/traer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Сценарий ужина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9–10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5 · Compras y regalos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Сравнения, двойные местоимения, неопределённые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Разбор подарков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11–12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6 · Cultura y espectáculos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se-безличные, -mente, союзы, определительные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Аудиореклама уикенда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13–14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7 · Espacios para vivir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-ísimo, estar + participio, суперлативы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Листинг квартиры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15–16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8 · Cocina y mandatos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Императив + местоимения, двойные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 мастер-класс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17–18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9 · Bienestar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Количества, отрицательный императив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Голосовой коучинг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19–20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10 · Mañana y planeta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Presente de Subjuntivo, Futuro Simple, условные I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Манифест будущего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21–22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11 · Mundo profesional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Временные придаточные, volver a/dejar de, gerundio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Профиль LinkedIn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23–24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Итоговое повторение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Сквозной репас слабых мест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Экзамен A2 по 4 навыкам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Как читать график: колонка «Проект» называет итоговую работу юнита — она же служит его диагностикой. Темп «один юнит — столько-то недель» рассчитан на 7–10 часов в неделю; если юнит занял больше, заберите время у резервных недель, а не у чек-листов.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7" w:name="_Toc10007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Ресурсы уровня</w:t>
      </w:r>
      <w:bookmarkEnd w:id="100077"/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Опорный учебник: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Aula Internacional Plus 2 (или Nuevo Prisma A2) — темы юнитов совпадают с графиком; для грамматики — справочник SpanishDict и Виноградов.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Duolingo Spanish Podcast (с субтитрами), Notes in Spanish (intermediate), Dreaming Spanish intermediate; Easy Spanish — еженедельно.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репетитор 1–2 раза в неделю; с середины уровня просите спонтанные диалоги, а не упражнения; AI-ассистент — ежедневный 10-минутный диалог по теме юнита.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читанки A2 и адаптированная пресса (LingQ), Extra en español как сериальный мост.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дневник 80–120 слов через день + LangCorrect; одна развёрнутая работа в юнит.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Тренажёры: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Anki (20 новых карточек в день), спряжение прошедших времён в Conjugato — 5 минут ежедневно.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8" w:name="_Toc100078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Учебные юниты</w:t>
      </w:r>
      <w:bookmarkEnd w:id="10007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Далее каждый юнит расписан поурочно. Формат урока: цели, грамматика, лексика, задания на четыре навыка и чек-лист самопроверки. Порядок навыков внутри урока варьируйте по вкусу, но все четыре должны получить своё время — это единственное негибкое правило курса.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79" w:name="_Toc100079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 · Conexiones — Связи и симпатии</w:t>
      </w:r>
      <w:bookmarkEnd w:id="10007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1–2.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Открывающий юнит A2 углубляет две линии A1: глаголы симпатии и время. Семья gustar расширяется (molestar, costar, aburrir), а обстоятельства времени desde hace… que и hace… que… учат говорить о длительности знакомств и привычек. Финал юнита — систематизация возвратных глаголов и повторение Pretérito Simple на материале каникул.</w:t>
      </w:r>
    </w:p>
    <w:p>
      <w:pPr>
        <w:pStyle w:val="Heading3"/>
        <w:keepNext/>
        <w:spacing w:after="100" w:before="260" w:line="312"/>
      </w:pPr>
      <w:bookmarkStart w:id="100080" w:name="_Toc10008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1.1 · Conocer y conocerse — Знакомиться и узнавать: семья глагола gustar</w:t>
      </w:r>
      <w:bookmarkEnd w:id="10008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расширяет знакомый с A1 механизм: gustar, encantar, interesar пополняются molestar (беспокоить), costar (стоить усилий), aburrir (скучать). Все они управляются местоимениями косвенного дополнения и требуют согласования числа с подлежащим.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выражать отношение и впечатление шестью глаголами симпатии  ·  управлять ед./мн. числом подлежащего без ошибок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gustar, encantar, interesar, molestar, costar, aburrir + местоимения косвенного дополнения  ·  me molesta/ molestan…; me cuesta…; me aburre/aburren…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relación, la amistad, conocer a alguien, hacer amig@s  ·  ¿Qué te parece? Me parece genial / me molesta un poco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своих симпатиях и раздражителях: 10 фраз — по одной на каждый глагол с верным числом.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Easy Spanish, интервью о предпочтениях: выпишите услышанные gustar-глаголы с местоимениями.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блог о дружбе в сети и найдите 6 конструкций семьи gustar.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предложений: что вам нравится, надоедает, даётся трудно, скучает — с разными местоимениями (me, le, nos).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6 глаголов симпатии с верным числом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переключаю местоимения me/le/nos осознанно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выражаю лёгкое раздражение и скуку естественно</w:t>
      </w:r>
    </w:p>
    <w:p>
      <w:pPr>
        <w:pStyle w:val="Heading3"/>
        <w:keepNext/>
        <w:spacing w:after="100" w:before="260" w:line="312"/>
      </w:pPr>
      <w:bookmarkStart w:id="100081" w:name="_Toc10008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1.2 · Conectad@s con el español — В связях с языком: длительность и точки отсчёта</w:t>
      </w:r>
      <w:bookmarkEnd w:id="10008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времени знакомит с обстоятельствами длительности: hace… que… и desde hace… que (сколько времени уже что-то длится) и парами desde/desde que (с какого момента). Тема — ваши отношения с испанским: сколько месяцев вы его учите.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говорить, как давно длится действие  ·  различать desde и desde que по типу дополнения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Hace + время + que + presente; Desde hace + время + que + presente  ·  desde + дата/момент; desde que + предложение (с того момента, как)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hace tres meses, desde enero, desde que empecé  ·  aprender de forma autodidacta, practicar a diario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Языковой автопортрет: сколько вы учите испанский, с какого момента, что изменилось с тех пор (desde que…) — 8 фраз.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Подкаст-интервью о привычках: поймайте на слух 4 конструкции с hace… que / desde.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историю ученика-самоучки и выпишите все обстоятельства длительности.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о своих привычках: 3 с Hace… que, 3 с desde / desde que.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длительности привычек двумя формулами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правильно выбираю desde или desde que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историю своих занятий языком</w:t>
      </w:r>
    </w:p>
    <w:p>
      <w:pPr>
        <w:pStyle w:val="Heading3"/>
        <w:keepNext/>
        <w:spacing w:after="100" w:before="260" w:line="312"/>
      </w:pPr>
      <w:bookmarkStart w:id="100082" w:name="_Toc10008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1.3 · Las rutinas — Рутина: систематизация возвратных глаголов</w:t>
      </w:r>
      <w:bookmarkEnd w:id="10008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собирает возвратные глаголы уровня A1 в систему: взаимные действия (nos vemos), изменения состояния и типичные ошибки с местоимениями. Рутина здесь — материал для беглости, а не новизна.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возвратные глаголы и местоимения  ·  различать возвратные и невозвратные употребления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возвратные глаголы: систематизация A2 (местоимение перед спрягаемым глаголом и после инфинитива)  ·  nos vemos, se conocen — взаимные значения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ponerse nervioso, quedarse en casa, sentirse bien/mal  ·  rutina diaria, hábito, costumbre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свою утреннюю рутину с рутиной выходного дня вслух: 10 возвратных конструкций.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о morning routine: считайте возвратные глаголы, выпишите 6 новых.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привычках продуктивных людей и отметьте возвратные 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Таблица: 10 возвратных глаголов × 2 формы (me + presente; infinitivo с se) + 6 предложений о привычках.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местоимение верно во всех конструкциях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узнаю взаимные значения se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рутине бегло, без пауз на формы</w:t>
      </w:r>
    </w:p>
    <w:p>
      <w:pPr>
        <w:pStyle w:val="Heading3"/>
        <w:keepNext/>
        <w:spacing w:after="100" w:before="260" w:line="312"/>
      </w:pPr>
      <w:bookmarkStart w:id="100083" w:name="_Toc10008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1.4 · Las vacaciones de película — Каникулы как в кино: простое прошедшее</w:t>
      </w:r>
      <w:bookmarkEnd w:id="10008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незабываемых каникулах возвращает Pretérito Simple в полный рост: правильные и неправильные формы, цепочки событий, эмоции. Это мост к систематизации прошедших времён в Unidad 3.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рассказать историю каникул в Pretérito Simple  ·  использовать эмоциональные комментарии к событиям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Pretérito Simple: систематизация правильных и базовых неправильных (fui, hice, vi, estuve…)  ·  обстоятельства времени прошлого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viaje, el vuelo, el alojamiento, la excursión  ·  ¡Fue increíble! Lo pasamos genial / nos divertimos mucho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лучшие каникулы своей жизни: 2,5 минуты, минимум 8 прошедших форм.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Duolingo Spanish Podcast (начальные серии): выпишите прошедшие формы героя.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рассказ о путешествии и восстановите хронологию событий.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 о каникулах: 120–140 слов, 10 прошедших форм, 2 эмоциональных комментария.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историю прошлого связно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соскальзываю с прошедшего на настоящее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комментирую события эмоционально</w:t>
      </w:r>
    </w:p>
    <w:p>
      <w:pPr>
        <w:pStyle w:val="Heading3"/>
        <w:keepNext/>
        <w:spacing w:after="100" w:before="260" w:line="312"/>
      </w:pPr>
      <w:bookmarkStart w:id="100084" w:name="_Toc10008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1.5 · Repaso del bloque — Повторение блока: связи и время</w:t>
      </w:r>
      <w:bookmarkEnd w:id="10008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Закрепляющий урок собирает юнит: симпатии, длительность, рутина, прошедшее. Формат — диагностический круг задач по четырём навыкам с самооценкой.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комбинировать материал юнита в связной речи  ·  выявить слабые места до следующего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 целиком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юнита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Мини-презентация «я и испанский»: 2 минуты с hace… que, desde que, глаголами симпатии и одной историей прошлого.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Повторите подкасты юнита: пересчитайте, сколько стало понятно с первого раза.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Пройдите по чек-листам уроков юнита и отметьте честный статус каждого.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Диагностическая страница: 10 предложений, закрывающих все граммемы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статус каждой граммемы юнита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речь звучит связно без заученных фраз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знаю, что повторить в резервный день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Страница «Я и испанский: журнал отношений» (150–200 слов): как давно учу (hace… que), с чего начал (desde que), что даётся трудно (me cuesta), что радует (me encanta), и одна история из практики (Pretérito Simple). Приложите аудиоверсию.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семью gustar на 6 глаголов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длительности двумя формулами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прошлое без сбоев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85" w:name="_Toc10008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2 · Pantallas y datos — Экраны и цифры</w:t>
      </w:r>
      <w:bookmarkEnd w:id="10008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3–4.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телевизоре, медиа и данных объединяет вопросительную систему, большие числа и сравнение двух прошедших времён. Коммуникативно — это умение расспрашивать, оперировать статистикой и рассказывать особенные годы. После юнита вы сможете провести интервью и прочитать простую статью с цифрами без страха.</w:t>
      </w:r>
    </w:p>
    <w:p>
      <w:pPr>
        <w:pStyle w:val="Heading3"/>
        <w:keepNext/>
        <w:spacing w:after="100" w:before="260" w:line="312"/>
      </w:pPr>
      <w:bookmarkStart w:id="100086" w:name="_Toc10008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2.1 · Unidos por la tele — Соединены экраном: вопросительная система</w:t>
      </w:r>
      <w:bookmarkEnd w:id="10008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сериалах и телепрограммах ставит на системную основу вопросительные местоимения: qué, cuál, quién, cómo, dónde, cuándo, cuánto, por qué с ударениями и их предлог-связки. Интервью о сериалах — естественный полигон.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вопросительные слова и выбрать верное  ·  провести интервью о предпочтениях в медиа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вопросительные местоимения: ¿Qué…? ¿Cuál(es)? ¿Quién(es)? ¿Cómo? ¿Dónde? ¿Cuándo? ¿Cuánto(a)? ¿Por qué?  ·  предлог + вопросительное: ¿De qué…? ¿Para quién…?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serie, el capítulo, la temporada, el programa, la audiencia  ·  ver en directo, ponerse al día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Проведите вслух интервью о сериалах: 8 вопросов с разными вопросительными словами, потом ответьте сами.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Аудио-интервью: определите на слух каждое вопросительное слово.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телепрограмму и составьте 6 вопросов о времени, канале и жанре.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Анкета о медиапривычках: 8 вопросов с предлог+вопросительное конструкциями.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верное вопросительное слово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конструкции с предлогом (¿De qué…?)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провожу интервью без пауз</w:t>
      </w:r>
    </w:p>
    <w:p>
      <w:pPr>
        <w:pStyle w:val="Heading3"/>
        <w:keepNext/>
        <w:spacing w:after="100" w:before="260" w:line="312"/>
      </w:pPr>
      <w:bookmarkStart w:id="100087" w:name="_Toc10008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2.2 · Datos exactos — Точные данные: числа большого мира</w:t>
      </w:r>
      <w:bookmarkEnd w:id="10008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статистике и цифрах: тысячи, миллионы, проценты, десятичные дроби и годы. Данные о медиапотреблении дают материал: сколько часов, какой процент, какие рейтинги.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читать и произносить большие числа, проценты, десятичные  ·  оперировать цифрами в простом статистическом тексте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числительные: большие числа, процentes, десятичные запятые (coma), годы  ·  согласование: millones de personas, el 40 % de los encuestados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porcentaje, la encuesta, el dato, la media  ·  aumentar, disminuir, en comparación con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вслух 10 статистических фраз с большими числами и процентами, затем перескажите их своими словами.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с цифрами: записывайте на слух проценты и суммы — 9 из 10.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простую инфографику о привычках зрителей и перескажите 5 данных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Мини-обзор «моя медиастатистика за месяц»: 8 предложений с числами и процентами.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читаю большие числа и проценты вслух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записываю цифры на 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пересказываю данные своими словами</w:t>
      </w:r>
    </w:p>
    <w:p>
      <w:pPr>
        <w:pStyle w:val="Heading3"/>
        <w:keepNext/>
        <w:spacing w:after="100" w:before="260" w:line="312"/>
      </w:pPr>
      <w:bookmarkStart w:id="100088" w:name="_Toc10008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2.3 · Un año especial — Особенный год: два прошедших времени вместе</w:t>
      </w:r>
      <w:bookmarkEnd w:id="10008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на материале знаменательных лет сравнивает Pretérito Compuesto и Pretérito Simple в живом рассказе: что случилось в конкретный момент прошлого против того, что уже сделано к настоящему. Маркеры времени становятся вашими ориентирами.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сочетать оба прошедших в одном рассказе  ·  опираться на маркеры: ayer, el año pasado vs hoy, ya, todavía no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Pretérito Compuesto vs Pretérito Simple: систематизация A2, маркеры времени  ·  случаи, где возможны оба варианта и меняется смысл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aquel año, en aquel entonces, hace dos años  ·  nacer un proyecto, ocurrir, suceder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«своём особенном годе»: 10 предложений, где оба прошедших чередуются по смыслу.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История года в подкасте: отметьте, где герой выбирает compuesto, а где simple.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статью-хронику и объясните вслух выбор каждого прошедшего времени.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Хроника своего года: 8 событий — 4 в compuesto, 4 в simple, с обстоятельствами времени.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чередую оба прошедших в одном рассказе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маркеры как ориентир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свой выбор времени</w:t>
      </w:r>
    </w:p>
    <w:p>
      <w:pPr>
        <w:pStyle w:val="Heading3"/>
        <w:keepNext/>
        <w:spacing w:after="100" w:before="260" w:line="312"/>
      </w:pPr>
      <w:bookmarkStart w:id="100089" w:name="_Toc10008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2.4 · Cosas interesantes — Интересное о медиа: культура и общение</w:t>
      </w:r>
      <w:bookmarkEnd w:id="10008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урок юнита: испаноязычное телевидение, сериалы-феномены, привычки зрителей разных стран. Весь материал юнита — вопросы, числа, прошедшие времена — работает в живом обсуждении.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медиа-культуру с данными и мнениями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вопросительные, числа, два прошедших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estreno, el rodaje, famoso/-a en todo el mundo  ·  выражения мнения: creo que, en mi opinión, me parece que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3 минуты: какие испаноязычные сериалы стоит смотреть и почему, с цифрами и мнениями.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о феномене испанских сериалов: соберите 5 данных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обзор сериала и выпишите выражения мнения.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Отзыв о любимом сериале: 130 слов с 5 вопросами к читателю и 3 цифрами.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выражаю мнение шаблонами en mi opinión / creo que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факты и оценки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задаю вопросы аудитории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с другом о медиапривычках: проведите реальный или AI-разговор на 5 минут (вопросительная система), оформите результаты цифрами (проценты, часы) и опубликуйте как пост с выводом на 100 слов.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провожу интервью с разными типами вопросов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оперирую числами и процентами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чередую два прошедших по маркерам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90" w:name="_Toc10009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3 · Antes y ahora — Прежде и теперь</w:t>
      </w:r>
      <w:bookmarkEnd w:id="10009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5–6.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Стержневой грамматический юнит A2: прошедшее длительное Imperfecto и его знаменитая развилка с Pretérito Simple. Коммуникативная ось — «жизнь раньше и сейчас»: детство, старые привычки, изменения. Это самый важный юнит уровня: уверенность в Imperfecto определяет качество всей будущей речи.</w:t>
      </w:r>
    </w:p>
    <w:p>
      <w:pPr>
        <w:pStyle w:val="Heading3"/>
        <w:keepNext/>
        <w:spacing w:after="100" w:before="260" w:line="312"/>
      </w:pPr>
      <w:bookmarkStart w:id="100091" w:name="_Toc10009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3.1 · Antes y ahora — Прежде и теперь: знакомство с Imperfecto</w:t>
      </w:r>
      <w:bookmarkEnd w:id="10009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Pretérito Imperfecto: формы на -aba и -ía, неправильные erа/ver/ir. Смысл — фон и привычки прошлого: описание состояний, повторяющихся действий и обстоятельств без завершённости.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Imperfecto, включая три неправильных  ·  описывать фон прошлого: как было раньше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Imperfecto: -aba / -ía; erа, veía, iba  ·  значения: повторяющееся действие, описание, состояние в прошлом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antes, en mi infancia, aquellos días  ·  игрушки, игры детства: trepar, jugar en la calle, coleccionar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своём детстве: где жили, как проводили лето, во что играли — 10 фраз в Imperfecto.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детстве героя: выпишите все формы на -aba/-ía.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воспоминания автора и разделите: фон (imperfecto) и события (simple).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Портрет своего детства: 120 слов, минимум 8 форм Imperfecto.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Imperfecto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erа/iba/veía без запинки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фон прошлого без конечности</w:t>
      </w:r>
    </w:p>
    <w:p>
      <w:pPr>
        <w:pStyle w:val="Heading3"/>
        <w:keepNext/>
        <w:spacing w:after="100" w:before="260" w:line="312"/>
      </w:pPr>
      <w:bookmarkStart w:id="100092" w:name="_Toc10009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3.2 · Cómo era antes — Как было раньше: Imperfecto против Simple</w:t>
      </w:r>
      <w:bookmarkEnd w:id="10009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Центральный урок юнита ставит оба прошедших рядом: Imperfecto рисует фон, Simple двигает сюжет. Знаменитые метафоры (кинокадр против фотографии) плюс тренировка на контрасте «раньше — потом».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время по коммуникативной задаче  ·  строить рассказ с фоном (imperfecto) и событиями (simple)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Imperfecto vs Simple: фоновое описание против завершённого события; interruptus-схема (estaba durmiendo cuando sonó…)  ·  маркеры: antes, siempre, a menudo vs ayer, de repente, una vez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de repente, una vez, al mismo tiempo  ·  mientras + предложение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История с сюрпризом: расскажите вслух случай, где фон и внезапное событие чередуются (estaba… cuando…).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Подкаст-история: отметьте каждый переход фон/событие.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новеллистический абзац и объясните выбор времён у каждого глагола.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8-предложенческая мини-история: 4 фразы фона, 4 события, связка mientras и de repente.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рисую фон Imperfecto и событие Simple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mientras и de repente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выбор времени у каждого глагола</w:t>
      </w:r>
    </w:p>
    <w:p>
      <w:pPr>
        <w:pStyle w:val="Heading3"/>
        <w:keepNext/>
        <w:spacing w:after="100" w:before="260" w:line="312"/>
      </w:pPr>
      <w:bookmarkStart w:id="100093" w:name="_Toc10009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3.3 · La vida es un viaje — Жизнь как путешествие: систематизация времён</w:t>
      </w:r>
      <w:bookmarkEnd w:id="10009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Урок-систематизация: биография как жанр, где оба прошедших работают в паре. Вы собираете полную карту прошедших времён уровня: compuesto, simple, imperfecto — и правила их сочетания.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свободно комбинировать три прошедших времени  ·  рассказывать биографию с фонами и событиями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систематизация: Pretérito Compuesto, Simple, Imperfecto — карта значений и маркеров  ·  сочетание imperfecto + simple в одном предложении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etapas de la vida: nacer, crecer, formarse, independizarse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Биография-путешествие на 3 минуты: чередуйте фон и события, минимум 12 прошедших форм трёх времён.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Биографический подкаст: заполните таблицу «фон/событие»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интервью-биографию и выпишите по 5 примеров каждого времени.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Схема-карта трёх прошедших времён со своими примерами + 10 предложений о пути к испанскому.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держу в голове карту трёх прошедших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фон и событие в предложении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биографию без времени-микса</w:t>
      </w:r>
    </w:p>
    <w:p>
      <w:pPr>
        <w:pStyle w:val="Heading3"/>
        <w:keepNext/>
        <w:spacing w:after="100" w:before="260" w:line="312"/>
      </w:pPr>
      <w:bookmarkStart w:id="100094" w:name="_Toc10009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3.4 · Comunicación y cultura — Культура и общение: разговор о прошлом</w:t>
      </w:r>
      <w:bookmarkEnd w:id="10009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как говорят о прошлом в Испании и Латинской Америке (различия в выборе compuesto/simple), семейные истории и традиции памяти. Материал юнита звучит в живом обсуждении.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учитывать региональные различия употребления времён  ·  расспросить собеседника о его прошлом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юнита; регион: в Испании compuesto живее, в Латинской Америке чаще simple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memoria, la tradición, la historia familiar  ·  ¿Cómo era tu ciudad cuando eras pequeño?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Возьмите интервью о прошлом у партнёра/AI: 8 вопросов в Imperfecto и Simple, потом перескажите ответы.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История о жизни в 90-е: соберите на слух 6 форм фона.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семейную историю и перескажите её третьим лицом.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Вопросник-подсказка для разговора о прошлом: 10 вопросов, распределённых по временам.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о региональных различиях времён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расспрашиваю о прошлом правильно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пересказываю чужие истории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«Мой мир десять лет назад» (180–220 слов): описание эпохи и себя (Imperfecto), ключевые изменения (Simple), связка с настоящим (Compuesto). Аудиоверсия на 3 минуты обязательна — этот монолог станет эталоном вашей речи.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свободно выбираю между тремя прошедшими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истории с фоном и событиями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биографические тексты на слух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095" w:name="_Toc10009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4 · Carácter e invitaciones — Характер и приглашения</w:t>
      </w:r>
      <w:bookmarkEnd w:id="10009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7–8.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соединяет глубокую работу с ser/estar, систематизацию артиклей и притяжательных местоимений, конструкции с инфинитивом долженствования и возможности и глаголы движения ir/venir, llevar/traer. Коммуникативная цель — описывать характеры тоньше и вести этикет приглашений: позвать, принять, перенести, принести что-то с собой.</w:t>
      </w:r>
    </w:p>
    <w:p>
      <w:pPr>
        <w:pStyle w:val="Heading3"/>
        <w:keepNext/>
        <w:spacing w:after="100" w:before="260" w:line="312"/>
      </w:pPr>
      <w:bookmarkStart w:id="100096" w:name="_Toc10009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4.1 · Carácter y educación — Характер и воспитание: ser и estar на глубину</w:t>
      </w:r>
      <w:bookmarkEnd w:id="10009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углубляет различие ser/estar: постоянные черты против состояний и временных оценок, pasiva con ser, появление estar + gerundio рядом. Тема — характер и воспитание: чем человек является и как он себя сейчас ведёт.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ser/estar с прилагательными в тонких случаях  ·  описывать характер и текущее поведение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ser/estar с прилагательными: смены смысла (es aburrido / está aburrido; es listo / está listo)  ·  estar + gerundio в сочетании с характером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cariñoso, sincero, educado, maleducado, paciente, impaciente  ·  llevarse bien/mal con alguien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трёх знакомых: характер (ser) и их текущее состояние/поведение (estar) — 12 фраз с контрастами.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характерах: поймайте 5 случаев ser/estar и объясните выбор.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психологическую колонку и выпишите пары ser/estar с одним прилагательным.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о себе: 4 с ser (черты), 4 с estar (сейчас), включая контрастную пару.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смену смысла ser/estar с одним прилагательным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характер и состояние рядом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llevarse bien/mal</w:t>
      </w:r>
    </w:p>
    <w:p>
      <w:pPr>
        <w:pStyle w:val="Heading3"/>
        <w:keepNext/>
        <w:spacing w:after="100" w:before="260" w:line="312"/>
      </w:pPr>
      <w:bookmarkStart w:id="100097" w:name="_Toc10009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4.2 · Costumbres — Привычки: артикли, притяжательные и инфинитивы долженствования</w:t>
      </w:r>
      <w:bookmarkEnd w:id="10009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определённые и неопределённые артикли и притяжательные местоимения (mío, tuyo, suyo), а затем собирает конструкции с инфинитивом: hay que, poder, se puede, tener que — на материале обычаев и правил приличия.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артикли и притяжательные местоимения  ·  использовать четыре конструкции с инфинитивом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определённый/неопределённый артикль: систематизация A2  ·  притяжательные местоимения: el mío, la tuya, los suyos  ·  hay que + инф, poder + инф, se puede + инф, tener que + инф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costumbre, la etiqueta, el cumplido, el regalo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об обычаях вашей страны: что надо, можно, нужно — 10 фраз с четырьмя конструкциями.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о правилах этикета: отметьте каждую конструкцию долженствования.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гайд о визитах в гости и найдите все артикли-подсказки родов.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правил гостевого этикета: по 2 на hay que, se puede, tener que, poder; 3 фразы с притяжательными местоимениями.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определённый и неопределённый артикль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se puede для общих правил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заменяю существительное притяжательным местоимением</w:t>
      </w:r>
    </w:p>
    <w:p>
      <w:pPr>
        <w:pStyle w:val="Heading3"/>
        <w:keepNext/>
        <w:spacing w:after="100" w:before="260" w:line="312"/>
      </w:pPr>
      <w:bookmarkStart w:id="100098" w:name="_Toc10009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4.3 · Te invito — Приглашаю: ir/venir, llevar/traer</w:t>
      </w:r>
      <w:bookmarkEnd w:id="10009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этикета приглашений фокусируется на парах движения: ir/venir (идти/приходить к говорящему) и llevar/traer (нести туда/сюда). Отдельное внимание — вежливые формулы приглашения, согласия и отказа.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правильно выбирать ir/venir и llevar/traer относительно точки зрения  ·  приглашать, принимать и вежливо отказываться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ir/venir: перспектива говорящего (¿Vienes a mi fiesta? — Sí, voy enseguida)  ·  llevar/traer: туда/сюда; traer algo a la fiesta  ·  формулы: ¿Te apetece…? Me encantaría…, Lo siento, no puedo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invitación, el anfitrión, el invitado, la aportación  ·  aportar algo, reservar mesa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Полный цикл приглашения: позвать в гости, обсудить меню, договориться, кто что принесёт (traer) — 12 реплик.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Диалог-приглашение: определите на слух все выборы ir/venir и llevar/traer.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приглашение на праздник и составьте ответ: принять или перенести.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Переписка на 8 сообщений: приглашение, уточнение, согласие и обещание принести десерт.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ir/venir по перспективе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llevar/traer осознанно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приглашаю и отказываюсь вежливо</w:t>
      </w:r>
    </w:p>
    <w:p>
      <w:pPr>
        <w:pStyle w:val="Heading3"/>
        <w:keepNext/>
        <w:spacing w:after="100" w:before="260" w:line="312"/>
      </w:pPr>
      <w:bookmarkStart w:id="100099" w:name="_Toc10009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4.4 · Comunicación y cultura — Культура и общение: этикет приглашений</w:t>
      </w:r>
      <w:bookmarkEnd w:id="10009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урок юнита: как приглашают и ходят в гости в Испании и Латинской Америке — пунктуальность, подарки, sobremesa. Весь материал юнита собирается в сценарий реального визита.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знать и применять этикет гостя испаноязычных стран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ser/estar, артикли, притяжательные, конструкции с инфинитивом, ir/venir, llevar/traer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puntualidad, el detalle, la sobremesa, quedarse a cenar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Сценарий визита в гости с AI-партнёром: приглашение, подарок, разговор за столом, sobremesa — 6 минут.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о правилах гостеприимства: соберите 5 фактов.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советы гостю и сформулируйте вслух 5 правил.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Гайд «как ходить в гости к испанцу»: 8 пунктов с конструкциями долженствования.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этикет и применяю в ролевой игре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фразы юнита звучат спонтанно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прогресс по чек-листу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План-сценарий ужина у вас дома (1 страница): приглашение с формулами вежливости, распределение «кто что принесёт» (traer/llevar), 5 правил поведения гостей (hay que/se puede), и 3 контрастных характеристики ваших друзей (ser/estar).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ser/estar в тонких случаях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4 конструкции с инфинитивом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этикет приглашений без ошибок в ir/venir, llevar/traer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00" w:name="_Toc10010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5 · Compras y regalos — Покупки и подарки</w:t>
      </w:r>
      <w:bookmarkEnd w:id="10010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9–10.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завершает систему местоимений: прямое и косвенное дополнение одновременно, неопределённые местоимения и сравнительная степень во всех её формах. Коммуникативный сюжет — выбор и вручение подарков: сравнивать, советовать, заменять существительные местоимениями и говорить «передай это ему».</w:t>
      </w:r>
    </w:p>
    <w:p>
      <w:pPr>
        <w:pStyle w:val="Heading3"/>
        <w:keepNext/>
        <w:spacing w:after="100" w:before="260" w:line="312"/>
      </w:pPr>
      <w:bookmarkStart w:id="100101" w:name="_Toc10010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5.1 · Nos vamos de compras — Идём за покупками: сравнительная степень на все случаи</w:t>
      </w:r>
      <w:bookmarkEnd w:id="10010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сравнение не только прилагательных, но и наречий, глаголов и существительных: más… que, menos… que, tan… como во всех ролях. Тема — походы по магазинам и рациональный выбор.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сравнивать прилагательные, наречия, глаголы и существительные  ·  выражать предпочтение на основе сравнения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сравнительная степень: más/menos + прилагательное/наречие/существительное + que; tan + прил./нареч. + como; verbo más/menos que…  ·  неравенство и равенство в одной фразе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marca, la calidad, el precio, el descuento  ·  comparar, elegir, decidirse por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вслух три магазина/товара: минимум 6 конструкций, включая сравнение глаголов (gasta más que yo).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шопинге: поймайте 5 сравнений и классифицируйте их.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сравнительный обзор товаров и перескажите выводы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сравнительных предложений о своих покупках: 2 прилагательных, 2 наречия, 2 глагола, 2 существительных.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все четыре части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tan… como для равенства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обосновываю выбор сравнением</w:t>
      </w:r>
    </w:p>
    <w:p>
      <w:pPr>
        <w:pStyle w:val="Heading3"/>
        <w:keepNext/>
        <w:spacing w:after="100" w:before="260" w:line="312"/>
      </w:pPr>
      <w:bookmarkStart w:id="100102" w:name="_Toc10010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5.2 · Qué le regalamos — Что ему подарить: двойные местоимения</w:t>
      </w:r>
      <w:bookmarkEnd w:id="10010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Ключевой грамматический урок юнита: одновременное употребление прямого и косвенного дополнений — se lo, se la, se los, se las. Местоимение se появляется там, где le/les встречается с lo/la/los/las. Тема — выбор подарка человеку.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двойные местоимения в порядке le → se + lo/la/los/las  ·  ставить оба местоимения перед глаголом и после инфинитива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одновременное употребление: ¿Le das el libro a María? — Sí, se lo doy  ·  позиция: перед спрягаемым глаголом; после инфинитива/gerundio слитно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regalar, el regalo, sorprender, felicitar  ·  ¿Qué le regalamos? — Se lo merece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Обсудите вслух подарки трём людям: 10 реплик с se lo / se la / se los, включая инфинитивные конструкции (voy a dárselo).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 о подарках: фиксируйте каждое двойное местоимение и его референты.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переписку о подарке и расшифруйте, кому и что адресует каждое se lo.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пар «вопрос — ответ с двойным местоимением» + 2 предложения с местоимениями после инфинитива.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se lo / se la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пару местоимений перед глаголом и после инфинитива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референты местоимений на слух</w:t>
      </w:r>
    </w:p>
    <w:p>
      <w:pPr>
        <w:pStyle w:val="Heading3"/>
        <w:keepNext/>
        <w:spacing w:after="100" w:before="260" w:line="312"/>
      </w:pPr>
      <w:bookmarkStart w:id="100103" w:name="_Toc10010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5.3 · Estamos comprando — Пока покупаем: неопределённые местоимения</w:t>
      </w:r>
      <w:bookmarkEnd w:id="10010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неопределённых местоимениях: algo, alguien, alguno, nada, nadie, ninguno, todo, todos и их отрицательные пары. Испанский знаменит двойным отрицанием — no + nada/nadie — и это надо поставить на рельсы.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неопределённые и отрицательные местоимения  ·  правильно строить двойное отрицание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algo/alguien/algún(o) — nada/nadie/ningún(o); todo/toda/todos/todas  ·  двойное отрицание: No vi a nadie; No hay nada en la mesa  ·  позиции: nadie/nada перед глаголом без no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cumpleaños sorpresa, la lista de deseos, hacerte con algo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Игра «угадай подарок»: говорите вслух только через неопределённости — Alguien quiere regalarme algo…, Nadie sabe qué…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о сюрпризах: отметьте все неопределённые и двойные отрицания.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рассказ о поиске подарка и выпишите 6 местоимений с их антецедентами.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о подготовке сюрприза: 4 утвердительных (alguien/algo), 4 с двойным отрицанием.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двойное отрицание без страха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nadie/nada в начале фразы без no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todo/todos по родам и числам</w:t>
      </w:r>
    </w:p>
    <w:p>
      <w:pPr>
        <w:pStyle w:val="Heading3"/>
        <w:keepNext/>
        <w:spacing w:after="100" w:before="260" w:line="312"/>
      </w:pPr>
      <w:bookmarkStart w:id="100104" w:name="_Toc10010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5.4 · Comunicación y cultura — Культура и общение: подарочные традиции</w:t>
      </w:r>
      <w:bookmarkEnd w:id="10010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подарочные традиции испаноязычного мира — Reyes Magos, aguinaldo, день рождения именинника платит. Материал юнита — сравнения, двойные местоимения, неопределённости — звучит в живом обсуждении.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рассказать о подарочных традициях, сравнивая с родными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сравнения, двойные местоимения, неопределённые местоимения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los Reyes Magos, el aguinaldo, la piñata, invitar a uno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Мини-экскурсия на 2 минуты: подарочные традиции вашей семьи vs испаноязычной (5 сравнений, 4 se lo-фразы).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о Reyes Magos: соберите 4 факта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рождественских традициях и найдите неопределённые местоимения.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Сравнительное эссе-миниатюра: 120 слов с 4 сравнениями и 3 двойными местоимениями.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традиции с материалом юнита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речь свободна от местоименных ошибок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связность всех граммем юнита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Видео- или аудиоразбор «Идеальный подарок для трёх моих близких» (3 минуты): для каждого — сравнение вариантов (más… que), решение (le voy a regalar…, se lo compraré) и один секрет-сюрприз с неопределённым местоимением.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все части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употребляю двойные местоимения без пауз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неопределённости и двойное отрицание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05" w:name="_Toc10010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6 · Cultura y espectáculos — Культурная жизнь</w:t>
      </w:r>
      <w:bookmarkEnd w:id="10010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11–12.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культурной жизни учит описывать события безлично (se puede, se dice), образовывать наречия на -mente, связывать мысли взрослой системой союзов и присоединять уточнения придаточными определительными с que и donde. После него ваша речь звучит заметно старше.</w:t>
      </w:r>
    </w:p>
    <w:p>
      <w:pPr>
        <w:pStyle w:val="Heading3"/>
        <w:keepNext/>
        <w:spacing w:after="100" w:before="260" w:line="312"/>
      </w:pPr>
      <w:bookmarkStart w:id="100106" w:name="_Toc10010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6.1 · Y si vamos a un concierto — Может, на концерт: безличные конструкции</w:t>
      </w:r>
      <w:bookmarkEnd w:id="10010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безличности: se + третье лицо единственного и множественного числа (se vende, se venden), возвратные в безличном значении и наречия на -mente. Тема — афиша города: что продаётся, что проводится, где обычно собираются.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строить безличные предложения с se  ·  образовывать и употреблять наречия на -mente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безличные: se + 3 л. ед./мн. (se vende piso, se venden entradas)  ·  безличность через reflexivos: se dice que…, se puede + инф  ·  наречия на -mente: rápidamente, normalmente, desgraciadamente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concierto, la entrada, el escenario, aforo, agotado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Обсудите вслух афишу недели: 8 безличных фраз (se organizan conciertos, se dice que…) и 5 наречий на -mente.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Объявления о мероприятиях: зафиксируйте безличные формы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программку фестиваля и перескажите её безличными фразами.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Анонс события: 100 слов с 5 se-конструкциями и 4 наречиями на -mente.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se с числом подлежащего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se dice que / se puede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наречия на -mente без ошибок</w:t>
      </w:r>
    </w:p>
    <w:p>
      <w:pPr>
        <w:pStyle w:val="Heading3"/>
        <w:keepNext/>
        <w:spacing w:after="100" w:before="260" w:line="312"/>
      </w:pPr>
      <w:bookmarkStart w:id="100107" w:name="_Toc10010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6.2 · Al teatro o al cine — В театр или в кино: система союзов</w:t>
      </w:r>
      <w:bookmarkEnd w:id="10010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собирает полную систему связок среднего уровня: y, o, ni… ni, pero, aunque, sin embargo, si, cuando, mientras, por lo tanto, así que, por eso, como, porque. Цель — разнообразная связная речь вместо бесконечного «и потом».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союз по логической связи мыслей  ·  связывать предложения в абзацы с разнообразными коннекторами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союзы: y/e, o/u, ni… ni, pero, aunque, sin embargo, si, cuando, mientras, por lo tanto, así que, por eso, como, porque  ·  позиция и пунктуация коннекторов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función, el descanso, las localidades, la butaca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Связный монолог о выходных в городе на 2,5 минуты: минимум 8 разных союзов, ни одного повтора.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Аудиорассказ: услышьте 6 коннекторов и определите их логику.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рецензию и выпишите все связки, объяснив каждую.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Абзац о культурных планах: 10 предложений, каждое с новым союзом.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10+ союзов осознанно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повторяю pero/y в каждом предложении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аргументацию por lo tanto/así que</w:t>
      </w:r>
    </w:p>
    <w:p>
      <w:pPr>
        <w:pStyle w:val="Heading3"/>
        <w:keepNext/>
        <w:spacing w:after="100" w:before="260" w:line="312"/>
      </w:pPr>
      <w:bookmarkStart w:id="100108" w:name="_Toc10010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6.3 · Eventos culturales — Культурные события: определительные придаточные</w:t>
      </w:r>
      <w:bookmarkEnd w:id="10010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учит присоединять уточнения: придаточные определительные с que и donde. Где, когда и что именно — точность описания событий растёт, речь становится взрослее.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уточнять события придаточными с que/donde  ·  не путать главное и придаточное в порядке слов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придаточные определительные: el concierto que…, la sala donde…, el día que…  ·  порядок и согласование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exposición, la muestra, el estreno, la función especial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4 событиях, каждое с придаточным (la exposición que visité, el teatro donde…).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Аудио-анонсы: поймайте на слух уточнения с que/donde.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анонсы и соедините события с их уточнениями.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о культурной жизни города с придаточными que/donde.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уточняю события придаточными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donde после места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анонсы на слух</w:t>
      </w:r>
    </w:p>
    <w:p>
      <w:pPr>
        <w:pStyle w:val="Heading3"/>
        <w:keepNext/>
        <w:spacing w:after="100" w:before="260" w:line="312"/>
      </w:pPr>
      <w:bookmarkStart w:id="100109" w:name="_Toc10010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6.4 · Comunicación y cultura — Культура и общение: афиша испаноязычных столиц</w:t>
      </w:r>
      <w:bookmarkEnd w:id="10010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культурная жизнь Мадрида, Мехико и Буэнос-Айреса — фестивали, театры, традиции. Весь материал юнита работает в задаче «составить идеальный культурный уикенд».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культурную афишу со всеми конструкциями юнита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se-безличные, -mente, союзы, определительные придаточные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Festival de Cine, la Noche de los Teatros, la Noche de los Museos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Презентация «культурный уикенд в Мадриде» на 3 минуты: безличные, коннекторы, уточнения.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Видеогид по мадридской афише: соберите 5 событий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афиши двух городов и выберите вслух лучший вариант.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Программа уикенда: 12 предложений с 4 se-конструкциями, 5 союзами, 3 придаточными.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связную речь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потерял ни одну граммему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 юнита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Аудиореклама культурного уикенда в любом испаноязычном городе (2,5 минуты): 5 безличных фраз, 8 разных союзов, 4 уточнения с que/donde, наречия на -mente. Интонация — как у радиоведущего.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безлично и наречиями на -mente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связываю мысли 10+ союзами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уточняю события придаточными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10" w:name="_Toc10011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7 · Espacios para vivir — Пространство для жизни</w:t>
      </w:r>
      <w:bookmarkEnd w:id="10011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13–14.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жилье и дизайне доводит оценочные степени до предела A2: абсолютное превосходство на -ísimo, относительное el/la más + прилагательное и результативная конструкция estar + participio. Коммуникативный сюжет — поиск и обустройство идеального пространства: от описания восхитительных квартир до объяснения, что уже отремонтировано.</w:t>
      </w:r>
    </w:p>
    <w:p>
      <w:pPr>
        <w:pStyle w:val="Heading3"/>
        <w:keepNext/>
        <w:spacing w:after="100" w:before="260" w:line="312"/>
      </w:pPr>
      <w:bookmarkStart w:id="100111" w:name="_Toc10011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7.1 · Mi lugar para vivir — Моё место для жизни: абсолютное превосходство</w:t>
      </w:r>
      <w:bookmarkEnd w:id="10011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-ísimo/-ísima/-ísimos/-ísimas — способ сказать «очень-очень»: великолепный, ужасно удобный. Согласование по роду и числу, орфографические нюансы (rico → riquísimo) и эмоциональные оценки жилья.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абсолютное превосходство на -ísimo  ·  оценивать жильё эмоционально и убедительно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абсолютная превосходная степень: -ísimo/-ísima y согласование  ·  орфография: rico → riquísimo, fácil → facilísimo, largo → larguísimo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espacioso, luminoso, acogedor, reformado, céntrico  ·  ¡Qué piso tan bonito! Es impresionante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Оцените вслух 5 квартир из объявлений: каждая — с двумя -ísimo-прилагательными и обоснованием.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Видео-тур по квартире: поймайте на слух 5 превосходных оценок.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рекламные тексты недвижимости и выпишите все -ísimo-формы.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эмоциональных отзывов о жилье с превосходной степенью, включая riquísimo/facilísimo-типы.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-ísimo со всеми орфографическими вариантами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по роду и числу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оцениваю жильё живым языком</w:t>
      </w:r>
    </w:p>
    <w:p>
      <w:pPr>
        <w:pStyle w:val="Heading3"/>
        <w:keepNext/>
        <w:spacing w:after="100" w:before="260" w:line="312"/>
      </w:pPr>
      <w:bookmarkStart w:id="100112" w:name="_Toc10011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7.2 · Casas con estilo — Дома со стилем: estar + participio</w:t>
      </w:r>
      <w:bookmarkEnd w:id="10011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состоянии вещей: конструкция estar + participio описывает результат — окно открыто, стена покрашена, квартира отремонтирована. Важно не спутать с Pretérito Compuesto: там есть haber, здесь — только состояние.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описывать результативные состояния через estar + participio  ·  различать he pintado (сделал) и está pintado (покрашено)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estar + participio: la puerta está abierta, el piso está reformado  ·  participio согласуется с подлежащим в роде и числе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pintar, arreglar, abrir/cerrar, romper, instalar  ·  el estilo, moderno, clásico, minimalista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Экскурсия по дому вслух: 10 объектов в состоянии estar + participio (está pintada, están instalados…).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о ремонте: различите на слух estar + participio и he + participio.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описание интерьера и классифицируйте participio-конструкции.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о вашей квартире: 4 состояния (está + participio), 4 действия (he + participio) — с контрастом.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participio в конструкции с estar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результат и действие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ремонт и обстановку</w:t>
      </w:r>
    </w:p>
    <w:p>
      <w:pPr>
        <w:pStyle w:val="Heading3"/>
        <w:keepNext/>
        <w:spacing w:after="100" w:before="260" w:line="312"/>
      </w:pPr>
      <w:bookmarkStart w:id="100113" w:name="_Toc10011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7.3 · Nos cambiamos de piso — Переезжаем: относительное превосходство</w:t>
      </w:r>
      <w:bookmarkEnd w:id="10011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переезде вводит относительное превосходство: el/la/los/las más + прилагательное — самый светлый, самые удобные. Плюс сравнение районов и планировок на материале объявлений.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строить относительное превосходство с артиклем  ·  сравнивать районы и выбирать лучший вариант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относительное превосходство: el/la/los/las + más/menos + прилагательное (+ de/in)  ·  суперлатив в контексте: la habitación más luminosa de la casa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mudarse, la mudanza, las cajas, el trastero  ·  el barrio más tranquilo, la zona mejor comunicada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вслух 3 района своего города: 6 относительных превосходных (el más verde, la mejor…).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выборе жилья: зафиксируйте 4 суперлатива.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2 объявления и объявите вслух победителя по 5 критериям.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о переезде мечты с относительным превосходством, включая mejor/peor.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el/la más + прилагательное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mejor/peor как суперлативы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и обосновываю вариант</w:t>
      </w:r>
    </w:p>
    <w:p>
      <w:pPr>
        <w:pStyle w:val="Heading3"/>
        <w:keepNext/>
        <w:spacing w:after="100" w:before="260" w:line="312"/>
      </w:pPr>
      <w:bookmarkStart w:id="100114" w:name="_Toc10011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7.4 · Comunicación y cultura — Культура и общение: дома испаноязычного мира</w:t>
      </w:r>
      <w:bookmarkEnd w:id="10011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типы жилья — мадридские corrala, каталонские атаульи? Нет: modernista-квартиры Барселоны, колониальные дома Картахены, аргентинский chalet. Материал юнита — -ísimo, estar + participio, суперлативы — в экскурсии.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описывать архитектурные реалии испаноязычных стран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-ísimo, estar + participio, el/la más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corrala, el patio andaluz, la casa colonial, el balcón de madera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Видеогид на 2,5 минуты: представьте дом мечты в одной из стран, используя все три конструкции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Тур по колониальному дому: соберите 4 описания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corrala и перескажите её с суперлативами.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 «дом моей мечты»: 130 слов, 5 -ísimo, 4 estar + participio, 3 относительных суперлатива.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жильё тремя оценочными конструкциями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культурную лексику жилья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речь звучит эмоционально и точно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Листинг «Идеальная квартира» (1 страница + фото-схема): 6 -ísimo-оценок, 8 состояний (está + participio), 5 относительных суперлативов и честный минус (lo menos atractivo). Озвучьте как объявления недвижимости.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три оценочные конструкции юнита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действие и состояние в прошедшем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жильё как риелтор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15" w:name="_Toc10011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8 · Cocina y mandatos — Кухня и поручения</w:t>
      </w:r>
      <w:bookmarkEnd w:id="10011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15–16.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Грамматический центр юнита — повелительное наклонение в полном объёме A2: утвердительная форма всех лиц, присоединение прямых и косвенных местоимений, включая двойные (dímelo, se lo da). Сюжет — кухня: поручения, рецепты, совместная готовка и ужин вне дома. К финалу вы свободно командуете, просите и передаёте.</w:t>
      </w:r>
    </w:p>
    <w:p>
      <w:pPr>
        <w:pStyle w:val="Heading3"/>
        <w:keepNext/>
        <w:spacing w:after="100" w:before="260" w:line="312"/>
      </w:pPr>
      <w:bookmarkStart w:id="100116" w:name="_Toc10011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8.1 · Hago la compra en el mercado — Ходим на рынок: утвердительный императив</w:t>
      </w:r>
      <w:bookmarkEnd w:id="10011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утвердительный императив: формы tú, usted, vosotros, ustedes от правильных и неправильных глаголов, включая чередующиеся. Материал — поручения по продуктам: купи, спроси, принеси.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утвердительный императив всех основных лиц  ·  давать поручения по покупке продуктов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imperativo afirmativo: tú (habla, come, vive; pon, haz, ve, ten, sal, di, sé), usted, vosotros (-ad/-ed/-id), ustedes  ·  чередующиеся: piensa→piensa tú, piense usted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lista de la compra, la fruta fresca, el pescado azul  ·  pregunta el precio, trae cambio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Раздайте вслух 10 поручений по рынку: по 2–3 на каждую форму императива.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Аудио-поручения: запишите, что просят купить, и повторите команды за диктором.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список покупок с пометками и выполните его вслух как квест.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Инструктаж для соседа: 8 команд-поручений с разными формами императива.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все формы утвердительного императива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7 неправильных команд tú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даю поручения вежливо и точно</w:t>
      </w:r>
    </w:p>
    <w:p>
      <w:pPr>
        <w:pStyle w:val="Heading3"/>
        <w:keepNext/>
        <w:spacing w:after="100" w:before="260" w:line="312"/>
      </w:pPr>
      <w:bookmarkStart w:id="100117" w:name="_Toc10011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8.2 · Con las manos en la masa — Руки в тесте: императив с местоимениями</w:t>
      </w:r>
      <w:bookmarkEnd w:id="10011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готовке с присоединёнными местоимениями: императив тянет прямые и косвенные дополнения к себе — пóнгalo, прóbadlo, dígame. Позиция после глагола и слитное написание с ударением — главный навык урока.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присоединять одно местоимение к императиву  ·  сохранять ударение при слитном написании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imperativo + прямое/косвенное местоимение: córtalo, añádele, dígame, pruébalo  ·  ударение при слитном написании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mezcla, bate, sazona, espolvorea  ·  ¡Pruébalo! ¡Mírame! ¡Ayúdame!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Проведите вслух мастер-класс по простому блюду: 10 команд, половина — с местоимениями (bátelos, añádele…).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Кулинарное видео: считайте команды с местоимениями.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рецепт с императивами и выпишите все местоименные команды.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Рецепт из 8 шагов: 5 команд с местоимениями и верными ударениями.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местоимение после императива слитно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ударение правильно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инструктаж в реальном темпе</w:t>
      </w:r>
    </w:p>
    <w:p>
      <w:pPr>
        <w:pStyle w:val="Heading3"/>
        <w:keepNext/>
        <w:spacing w:after="100" w:before="260" w:line="312"/>
      </w:pPr>
      <w:bookmarkStart w:id="100118" w:name="_Toc10011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8.3 · Hoy cenamos fuera — Сегодня ужинаем вне дома: двойные местоимения в императиве</w:t>
      </w:r>
      <w:bookmarkEnd w:id="10011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ресторане собирает вершину местоименной системы A2: двойные местоимения при императиве — tráigannos la carta, se lo recomiendo, cómpreme uno. Плюс этикет просьб и благодарностей.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присоединять двойные местоимения к императиву  ·  делать сложные вежливые просьбы в ресторане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imperativo + два местоимения: tráigame, tráiganos, cómpreme, prepárenos + lo/la/los/las → se lo…  ·  вежливые формулы: ¿Me trae…?, ¿Nos pone…?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recomendación, el plato del día, la ración  ·  ¡Nos lo trae! Se lo agradezco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Сценарий ужина в ресторане: 12 реплик, минимум 4 с двойными местоимениями при императиве.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Диалог в ресторане уровня A2: зафиксируйте просьбы с местоимениями.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диалог официант-гости и выпишите все местоименные команды.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вежливых просьб разной сложности: от ¿Me trae la cuenta? до Tráiganos dos de eso, por favor.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двойные местоимения с императивом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прошу вежливо в двух регистрах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теряю ударения в слитных формах</w:t>
      </w:r>
    </w:p>
    <w:p>
      <w:pPr>
        <w:pStyle w:val="Heading3"/>
        <w:keepNext/>
        <w:spacing w:after="100" w:before="260" w:line="312"/>
      </w:pPr>
      <w:bookmarkStart w:id="100119" w:name="_Toc10011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8.4 · Comunicación y cultura — Культура и общение: гастрономические поручения</w:t>
      </w:r>
      <w:bookmarkEnd w:id="10011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обеденные часы, tapas-этикет, региональные блюда. Весь императивный аппарат юнита звучит в сценарии «кулинарный вечер с друзьями» — от приглашения до мытья посуды.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управлять совместной готовкой на испанском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утвердительный императив + местоимения, включая двойные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turnos en la cocina, fregar los platos, recoger la mesa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Кулинарный вечер: раздайте 10 поручений с местоимениями, поблагодарите, распределите уборку — 6 минут.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о tapas-этикет: соберите 4 правила.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организационное письмо для гостей и выполните его инструкции.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Чек-лист кулинарного вечера: 10 пунктов-команд с местоимениями.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командую и прошу естественно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местоименные конструкции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 звучит в речи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Аудио-мастер-класс «Готовим моё фирменное блюдо» (3 минуты): 12 инструкций, из них 6 — с местоимениями (прóbadlo, añádele, se lo aseguro), 2 — двойные местоимения. Запишите с живой интонацией шеф-повара.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утвердительный императив всех лиц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присоединяю местоимения с верным ударением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двойные местоименные команды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20" w:name="_Toc10012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9 · Bienestar — Здоровый образ жизни</w:t>
      </w:r>
      <w:bookmarkEnd w:id="10012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17–18.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самочувствии и привычках завершает императивную систему: отрицательная форма повеления и команды возвратных глаголов, плюс тонкая настройка количества — muy/mucho, demasiado, poco, un poco, suficiente/bastante. Сюжет — забота о себе: режим, спорт, сон, цифровые привычки.</w:t>
      </w:r>
    </w:p>
    <w:p>
      <w:pPr>
        <w:pStyle w:val="Heading3"/>
        <w:keepNext/>
        <w:spacing w:after="100" w:before="260" w:line="312"/>
      </w:pPr>
      <w:bookmarkStart w:id="100121" w:name="_Toc10012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9.1 · Vida sana — Живая жизнь: количество и возвратные команды</w:t>
      </w:r>
      <w:bookmarkEnd w:id="10012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количественные наречия и учит командовать возвратными глаголами в утвердительной форме: levántate, dúchate, siéntate. Тема — здоровые привычки: сколько спать, сколько двигаться, чего слишком много.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различать muy/mucho, demasiado, poco, un poco, suficiente/bastante  ·  давать утвердительные команды возвратных глаголов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количественные наречия: muy (прил./нареч.), mucho (глагол/сущ.), demasiado/-a, poco/-a, un poco de, suficiente, bastante  ·  imperativo возвратных: levántate, siéntese, vestíos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descanso, el sueño, la siesta, el ejercicio moderado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вслух режим дня для друга: 8 команд возвратных + 6 оценок количества (demasiado café, un poco de ejercicio).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привычках: услышьте 5 количественных оценок.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гайд по сну и выпишите все команды и наречия количества.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здоровой недели: 10 пунктов — 5 команд, 5 количественных рекомендаций.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muy и mucho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командую возвратными с местоимениями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оцениваю количество по шкале от poco до demasiado</w:t>
      </w:r>
    </w:p>
    <w:p>
      <w:pPr>
        <w:pStyle w:val="Heading3"/>
        <w:keepNext/>
        <w:spacing w:after="100" w:before="260" w:line="312"/>
      </w:pPr>
      <w:bookmarkStart w:id="100122" w:name="_Toc10012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9.2 · Me encuentro fatal — Плохо себя чувствую: отрицательный императив</w:t>
      </w:r>
      <w:bookmarkEnd w:id="10012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недомогании вводит отрицательный императив — и он неожиданно строится через subjunctivo-формы: no hables, no comas, no corras. Плюс советы от ухудшения состояния: не поднимай тяжёлое, не пропускай завтрак.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отрицательный императив tú/usted  ·  давать запреты и предостережения о здоровье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imperativo negativo: no + subjunctivo-формы (no hables, no coma, no corráis, no tomen)  ·  контраст утвердительного и отрицательного командования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gripe, el mareo, el dolor de espalda, cuidarse  ·  no te esfuerces, no te preocupes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Дайте вслух 10 советов-запретов заболевшему другу (no te levantes, descansa) и 5 — утвердительных.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«советы врача»: классифицируйте команды на утвердительные и отрицательные.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памятку больному и найдите все отрицательные команды.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6+6 инструкций для выздоровления: утвердительные и отрицательные команды.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отрицательный императив через subjunctivo-формы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чередую запреты и советы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объясняюсь о недомогании и слышу рекомендации</w:t>
      </w:r>
    </w:p>
    <w:p>
      <w:pPr>
        <w:pStyle w:val="Heading3"/>
        <w:keepNext/>
        <w:spacing w:after="100" w:before="260" w:line="312"/>
      </w:pPr>
      <w:bookmarkStart w:id="100123" w:name="_Toc10012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9.3 · Te cuidas — Ты заботишься о себе: повторение юнита</w:t>
      </w:r>
      <w:bookmarkEnd w:id="10012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Закрепляющий урок собирает количества и обе формы императива в жанре коучинга: составьте другу программу самозаботы, где запреты и команды чередуются, а количества откалиброваны.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комбинировать весь материал юнита в коучинг-монологе  ·  закрыть пробелы перед культурным блоком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количественные наречия, императив возвратных, отрицательный императив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самозаботы юнита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Коучинг-сессия вслух на 3 минуты: диагноз привычек + программа с командами и количествами.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Мотивационный подкаст о привычках: поймайте 6 команд.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Перечитайте тексты юнита и составьте свой список активных фраз.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Программа самозаботы на месяц: 12 пунктов в смешанном командном стиле.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комбинирую команды и количества бегло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речь звучит мотивирующе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свой прогресс по чек-листу</w:t>
      </w:r>
    </w:p>
    <w:p>
      <w:pPr>
        <w:pStyle w:val="Heading3"/>
        <w:keepNext/>
        <w:spacing w:after="100" w:before="260" w:line="312"/>
      </w:pPr>
      <w:bookmarkStart w:id="100124" w:name="_Toc10012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9.4 · Comunicación y cultura — Культура и общение: привычки здоровья разных стран</w:t>
      </w:r>
      <w:bookmarkEnd w:id="10012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siesta, sobremesa, ходьба как образ жизни, санитарные традиции. Весь материал юнита — команды, количества, запреты — в кросс-культурном сравнении.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культурные привычки здоровья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 и императивной системы A2 целиком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siesta, pasear, la merienda, el aire libre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вслух привычки здоровья вашей страны и Испании: 8 фраз с командами и количествами.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Видео о жизни в Испании: соберите 5 фактов о ритме дня.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siesta и перескажите с командами-советами.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 «чему я научился у испанцев»: 120 слов с 5 командами и 4 количествами.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культуры с материалом юнита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императивная система A2 стабильна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следующему юниту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Голосовой коучинг «Неделя самозаботы для друга» (2,5 минуты): 8 команд (4 утвердительных, 4 отрицательных), 6 количественных оценок. Интонация поддерживающего тренера.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обе формы императива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калибрую количество наречиями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коучинг-монолог без остановки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25" w:name="_Toc10012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10 · Mañana y planeta — Завтра и планета</w:t>
      </w:r>
      <w:bookmarkEnd w:id="10012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19–20.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Самый амбициозный юнит A2 открывает сослагательное наклонение: Presente de Subjuntivo в пожеланиях (¡Que…!, Ojalá) и придаточных волеизъявления (espero que, quiero que), простое будущее время и условные предложения первого типа. Сюжет — будущее: личные планы и будущее планеты. Три способа говорить о будущем (Presente, ir a + инфинитив, Futuro Simple) выстраиваются в систему.</w:t>
      </w:r>
    </w:p>
    <w:p>
      <w:pPr>
        <w:pStyle w:val="Heading3"/>
        <w:keepNext/>
        <w:spacing w:after="100" w:before="260" w:line="312"/>
      </w:pPr>
      <w:bookmarkStart w:id="100126" w:name="_Toc10012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10.1 · El futuro del planeta — Будущее планеты: первое знакомство с Subjuntivo</w:t>
      </w:r>
      <w:bookmarkEnd w:id="10012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Presente de Subjuntivo через пожелания: ¡Que llueva!, Ojalá (que) el planeta mejore. Формы с чередованиями и правилом -ar → -e, -er/-ir → -a. Также — придаточные волеизъявления после espero que, deseo que, quiero que и правило субъектов.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Presente de Subjuntivo  ·  выражать пожелания через Ojalá и ¡Que…!  ·  строить придаточные с espero que / quiero que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Presente de Subjuntivo: -e/-es/-e… (от -ar), -a/-as/-a… (от -er/-ir); irregulars: sea, vaya, tenga, haya  ·  Ojalá (que) + subj; ¡Que + subj! — пожелания  ·  espero que / deseo que / quiero que + subj: правило одного и двух субъектов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cambio climático, el reciclaje, la sostenibilidad  ·  ¡Ojalá el planeta se recupere!  ·  que mejora el aire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Список пожеланий планете и себе вслух: 10 фраз — 4 Ojalá, 3 ¡Que…!, 3 espero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Короткое видео об экологии: поймайте 5 субъюнктивных пожеланий.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эссе о будущем и выпишите все формы subjuntivo.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Манифест надежд: 8 предложений с Ojalá, ¡Que…!, espero que — с верными формами.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Presente de Subjuntivo от любых глаголов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пожелаю через Ojalá и ¡Que…!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правило субъектов в quiero que</w:t>
      </w:r>
    </w:p>
    <w:p>
      <w:pPr>
        <w:pStyle w:val="Heading3"/>
        <w:keepNext/>
        <w:spacing w:after="100" w:before="260" w:line="312"/>
      </w:pPr>
      <w:bookmarkStart w:id="100127" w:name="_Toc100127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10.2 · El futuro que espera — Будущее, которое ждёт: Futuro Simple и условные I</w:t>
      </w:r>
      <w:bookmarkEnd w:id="10012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Futuro Simple: правильные формы и нерегулярные основы (tendr-, podr-, har-, dir-, vendr-, saldr-, querr-, sabr-, cabr-, pondr-) и условные предложения первого типа: Si + Presente → Futuro. Тема — прогнозы и обязательства перед планетой.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спрягать Futuro Simple, включая 10 нерегулярных основ  ·  строить условные предложения I типа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Futuro Simple: -é, -ás, -á, -emos, -éis, -án; нерегулярные основы  ·  Si + presente de indicativo + futuro simple: si reciclamos, el aire será mejor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pronóstico, la predicción, dentro de veinte años  ·  la sequía, la inundación, la energía limpia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Сделайте вслух 5 прогнозов с Futuro Simple и 3 условия I типа о будущем города.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Прогноз/доклад: зафиксируйте 5 будущих форм.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сценарий будущего и выпишите цепочки si…, será…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Два письма в будущее: 2026-му и 2046-му — по 5 предложений, с условными I типа.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Futuro Simple с нерегулярными основами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Si + presente → futuro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прогнозирую уверенно и с обоснованием</w:t>
      </w:r>
    </w:p>
    <w:p>
      <w:pPr>
        <w:pStyle w:val="Heading3"/>
        <w:keepNext/>
        <w:spacing w:after="100" w:before="260" w:line="312"/>
      </w:pPr>
      <w:bookmarkStart w:id="100128" w:name="_Toc10012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10.3 · Los cambios que afectarán nuestras vidas — Изменения, которые нас ждут: три способа сказать о будущем</w:t>
      </w:r>
      <w:bookmarkEnd w:id="10012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Урок-систематизация: Presente de Indicativo (расписания, факты), ir + a + infinitivo (планы, близкое будущее), Futuro Simple (прогнозы, обещания, догадки). Выбор формы — по смыслу, и он станет автоматическим.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между Presente, ir a + инфинитивом и Futuro Simple  ·  обсуждать изменения, которые затронут жизнь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сравнение трёх форм будущего: расписания — presente, планы — ir a + инф., прогнозы/обещания — futuro  ·  догадка и вероятность через futuro: ¿Dónde estará? Será tarde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transformación, la tecnología, la vida cotidiana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своём будущем по трём слоям: расписание (presente), планы (voy a…), прогнозы (será…) — 12 фраз.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о будущем: определите на слух форму каждого будущего.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футурологическую заметку и объясните выбор форм.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об изменениях: по 2–3 на каждую форму будущего.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форму будущего по смыслу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futuro для догадок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три формы в одном рассказе</w:t>
      </w:r>
    </w:p>
    <w:p>
      <w:pPr>
        <w:pStyle w:val="Heading3"/>
        <w:keepNext/>
        <w:spacing w:after="100" w:before="260" w:line="312"/>
      </w:pPr>
      <w:bookmarkStart w:id="100129" w:name="_Toc10012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10.4 · Comunicación y cultura — Культура и общение: экологическое сознание</w:t>
      </w:r>
      <w:bookmarkEnd w:id="10012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экологические инициативы испаноязычных стран — переработка, запрет пластика, городские сады. Весь материал юнита — subjuntivo-пожелания, будущее, условия — в дискуссии.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экологию со всеми конструкциями юнита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Presente de Subjuntivo, Futuro Simple, условные I, три формы будущего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contaminación, el transporte público, la huella de carbono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«моя экопривычка» на 3 минуты: обещания (futuro), условия (si…), надежды (ojalá/espero que).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Репортаж об экологии: соберите 4 конструкции юнита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инициативу города и перескажите с прогнозами.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Экообещания на год: 10 пунктов — 4 futuros, 3 условных, 3 subjuntivo-пожелания.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subjuntivo и будущее в дискуссии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обосновываю прогнозы условными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 работает в речи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Манифест «Моё будущее и будущее планеты» (200–250 слов + аудио 3 минуты): 5 пожеланий (Ojalá/espero que), 5 прогнозов (Futuro Simple), 4 условия I типа, 3 плана (ir a…). Ваш первый текст с субъюнктивом — сохраните его для сравнения на B1.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и понимаю Presente de Subjuntivo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Futuro Simple и условные I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форму будущего автоматически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30" w:name="_Toc10013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11 · Mundo profesional — Мир работы и технологий</w:t>
      </w:r>
      <w:bookmarkEnd w:id="10013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21–22.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Финальный юнит A2 переводит язык в профессиональную плоскость: временные придаточные с выбором наклонения, конструкции возобновления и прекращения действия (volver a, acabar de, dejar de), герундиальные связки (estar, seguir, llevar + gerundio) и повторение por/para. Сюжет — резюме, интервью и профессиональные привычки. После юнита — две недели итогового повторения и экзамен A2.</w:t>
      </w:r>
    </w:p>
    <w:p>
      <w:pPr>
        <w:pStyle w:val="Heading3"/>
        <w:keepNext/>
        <w:spacing w:after="100" w:before="260" w:line="312"/>
      </w:pPr>
      <w:bookmarkStart w:id="100131" w:name="_Toc10013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11.1 · El trabajo — Работа: придаточные времени с выбором наклонения</w:t>
      </w:r>
      <w:bookmarkEnd w:id="10013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рабочих планах вводит временнные придаточные: cuando + presente (фактическое будущее) против cuando + subjuntivo (цель после волеизъявления) — первое системное знакомство с выбором наклонения во времени.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строить временные придаточные с cuando и elegir наклонение  ·  рассказывать о карьере и планах поиска работы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Cuando + presente de indicativo (когда произойдёт — факт) vs cuando + presente de subjuntivo (после волеизъявления: quiero que cuando…)  ·  повторение: маркеры cuando, en cuanto, hasta que (ознакомительно)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currículum, la entrevista, el puesto, la jornada  ·  solicitar, firmar contrato, ascender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своей карьерной траектории: 10 фраз с cuando-придаточными обоих типов.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 «планы после курса»: определите наклонение каждого когда-предложения.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вакансию мечты и составьте план соответствия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Карьерный план на 2 года: 8 предложений с временными придаточными и обоими наклонениями.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indicativo/subjuntivo после cuando осознанно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карьере с придаточными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тексты вакансий</w:t>
      </w:r>
    </w:p>
    <w:p>
      <w:pPr>
        <w:pStyle w:val="Heading3"/>
        <w:keepNext/>
        <w:spacing w:after="100" w:before="260" w:line="312"/>
      </w:pPr>
      <w:bookmarkStart w:id="100132" w:name="_Toc10013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11.2 · Entrevista — Интервью: volver a, acabar de, dejar de</w:t>
      </w:r>
      <w:bookmarkEnd w:id="10013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собеседовании систематизирует три конструкции с инфинитивом: volver a + инф. (сделать снова), acabar de + инф. (закончить, только что), dejar de + инф. (перестать). Все три — опоры разговоров о привычках и решениях.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volver a, acabar de, dejar de по назначению  ·  проходить мини-интервью на испанском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volver a + infinitivo; acabar de + infinitivo (завершение и только что); dejar de + infinitivo (прекратить)  ·  контраст dejar de и dejar (что-то оставить)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candidato, la experiencia, las habilidades, contratado/-a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Мини-интервью на работу с AI: 6 вопросов и ответов, минимум 5 конструкций (he dejado de…, vuelvo a…, acabo de…).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Аудио-собеседование: выпишите конструкции с инфинитивом.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советы кандидатам и найдите все три 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Ответ на вопрос «почему вы хотите к нам»: 6 предложений с volver a, acabar de, dejar de.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три конструкции с инфинитивом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их в интервью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dejar и dejar de</w:t>
      </w:r>
    </w:p>
    <w:p>
      <w:pPr>
        <w:pStyle w:val="Heading3"/>
        <w:keepNext/>
        <w:spacing w:after="100" w:before="260" w:line="312"/>
      </w:pPr>
      <w:bookmarkStart w:id="100133" w:name="_Toc10013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11.3 · Estamos al día — Мы в курсе: герундиальные связки и por/para</w:t>
      </w:r>
      <w:bookmarkEnd w:id="10013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технологиях и многозадачности вводит связки с герундием: estar + gerundio (в процессе), seguir + gerundio (продолжаю), llevar + gerundio (делаю уже столько-то). Финальное повторение por/para закрывает системную тему A2.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estar/seguir/llevar + gerundio  ·  финально различать por и para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estar + gerundio (сейчас), seguir + gerundio (продолжаю), llevar + время + gerundio (уже сколько)  ·  por/para: сводная карта случаев A2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estar al día, la notificación, desconectar, equilibrar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цифровых привычках: 6 герундиальных связок (llevo dos años usando…) и 4 фразы por/para.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цифровом балансе: зафиксируйте герундиальные связки.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digital detox и классифицируйте por/para.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с llevo/seguir/estar + gerundio + 4 сводных por/para-фразы.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три герундиальные связки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длительность через llevar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финально владею por/para</w:t>
      </w:r>
    </w:p>
    <w:p>
      <w:pPr>
        <w:pStyle w:val="Heading3"/>
        <w:keepNext/>
        <w:spacing w:after="100" w:before="260" w:line="312"/>
      </w:pPr>
      <w:bookmarkStart w:id="100134" w:name="_Toc10013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11.4 · Comunicación y cultura — Культура и общение: рабочий мир испаноязычия</w:t>
      </w:r>
      <w:bookmarkEnd w:id="10013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 и уровня: рабочие культуры Испании и Латинской Америки — расписание, иерархии, переговоры. Весь материал юнита работает в задаче «подготовиться к работе на испанском».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рабочие культуры  ·  финализировать материал юнита и готовиться к экзамену A2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временные придаточные, конструкции с инфинитивом, герундий, por/para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horario laboral, el café de las diez, las relaciones laborales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Презентация «я на испаноязычном рынке труда» на 3 минуты: все конструкции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с экспатом о работе: соберите 5 фактов.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гайд по деловому этикету и перескажите с por/para.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Письмо-мотивация на 120 слов: временные придаточные, конструкции с инфинитивом, герундий.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 звучит в связной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итоговому повторению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вижу карту A2 целиком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Профиль LinkedIn на испанском (180–220 слов) + аудиоверсия (3 минуты): карьерный план с когда-придаточными, изменения привычек (dejar de/volver a), текущие процессы (llevo… + gerundio), 3 фразы por/para. Ваш первый профессиональный текст на испанском.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наклонение во временных придаточных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6 конструкций юнита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завершаю грамматическую карту A2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35" w:name="_Toc10013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Итоговый экзамен уровня A2</w:t>
      </w:r>
      <w:bookmarkEnd w:id="10013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Экзамен A2 проводится самостоятельно в течение двух недель после Unidad 11 и повторяет структуру DELE A2. К этому моменту вы владеете всей системой прошедших времён, будущим, императивом и первыми формами субъюнктива — экзамен покажет, насколько стабильно это работает без подготовки. Фиксируйте результаты и сравните их с диагностикой A1: разница станет вашей мотивацией на B1.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Правила честности те же: без словаря и подсказок, аудио — один раз, письмо — по времени. Проваленную часть просто повторяют и пересдают.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Экзамен по четырём частям: задания и критерии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Часть</w:t>
            </w:r>
          </w:p>
        </w:tc>
        <w:tc>
          <w:tcPr>
            <w:tcW w:type="pct" w:w="8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Задание и критерий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Три монолога по 2 минуты (мой мир и рутина; история прошлого с фонами и событиями; будущее — личное и планеты) + диалог с партнёром 5–6 минут (приглашение, покупки, проблема в отеле). Критерий: связность, оба прошедших времени, будущие формы, императив в диалоге.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Два фрагмента уровня A2 (подкаст-история и бытовой диалог): 10 вопросов на выбор и протокол фактов. Критерий: 75 % верных, различие прошедших времён на слух.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Два текста (статья с цифрами, письмо-приглашение) за 40 минут: 10 вопросов и устный пересказ. Критерий: 8 из 10, понимание сравнительных конструкций и придаточных.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Два задания за 50 минут: неформальное письмо о событии (100–120 слов, оба прошедших) и мини-эссе о будущем (100–120 слов, futuros и 2 subjuntivo-пожелания). Критерий: местоимения (включая se lo), императив, согласования.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36" w:name="_Toc100136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Чек-лист CEFR A2: что я могу</w:t>
      </w:r>
      <w:bookmarkEnd w:id="10013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Целевой результат для перехода на B1 — уверенное «да» по каждой строке без подготовки.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Навык</w:t>
            </w:r>
          </w:p>
        </w:tc>
        <w:tc>
          <w:tcPr>
            <w:tcW w:type="pct" w:w="8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Дескрипторы «я могу…»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Описываю семью, условия жизни, работу; рассказываю истории прошлого с фоном и событиями; договариваюсь о встрече и покупке; выражаю планы и пожелания.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основное содержание чёткой речи на знакомые темы; улавливаю прошедшие времена и числа в рассказах.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Читаю простые статьи и письма, нахожу конкретную информацию, следую инструкциям и правилам.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Пишу связные короткие тексты о событиях и планах, описываю впечатления, использую местоимения и императив.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Финальная сверка дескрипторов — главный переходный ритуал плана: только отметив каждую строку честным «да», открывайте следующий уровень. Если часть строк вызывает сомнения, это не провал, а точный адрес для резервных недель повторения.</w:t>
      </w:r>
    </w:p>
    <w:p>
      <w:pPr>
        <w:pStyle w:val="Heading1"/>
        <w:keepNext/>
        <w:spacing w:after="200" w:before="480" w:line="340" w:lineRule="atLeast"/>
      </w:pPr>
      <w:bookmarkStart w:id="100137" w:name="_Toc100137"/>
      <w:r>
        <w:rPr>
          <w:rFonts w:ascii="Georgia" w:cs="Georgia" w:eastAsia="Georgia" w:hAnsi="Georgia"/>
          <w:b/>
          <w:bCs/>
          <w:color w:val="B5432A"/>
          <w:sz w:val="34"/>
          <w:szCs w:val="34"/>
        </w:rPr>
        <w:t xml:space="preserve">4 · Уровень B1 — курс «Rumbo a la autonomía · Курс на самостоятельность»</w:t>
      </w:r>
      <w:bookmarkEnd w:id="10013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Курс B1 — самый длинный маршрут плана: 44 недели активной работы плюс четыре недели резерва, суммарно около 350–400 часов. Тринадцать юнитов по три недели ведут вас через всю грамматику порогового уровня: систематизацию Presente, Futuro Simple в двух значениях, косвенную речь с полным согласованием времён, Condicional Simple, Presente и Imperfecto de Subjuntivo, пассивный залог, условные предложения всех типов и тонкости артиклей, предлогов, наречий и числительных. Субъюнктив вводится дважды — сначала в волеизъявлении и эмоциях (юниты 6 и 8), затем системно в прошедшем (юниты 9–11) — это классическая спираль, дающая форме закрепиться.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Темы уровня соответствуют взрослой повестке: технологии и данные, будущее и фантастика, путешествия, климат, город, совместная жизнь, эмоции и отношения, гастрономия, спорт, работа и проекты, искусство, деньги. Проекты юнитов — уже не учебные, а реальные жанры: подкаст-эпизоды, официальная петиция, деловой кейс, гастрономическое эссе. К финалу у вас двадцать три работы и устойчивая привычка думать на испанском.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B1 отличается от A2 не объёмом, а качеством: начинается аргументация, гипотезы, передача чужих слов и регистра. Поэтому в курсе усилен контур обратной связи: рекомендуются две разговорные сессии в неделю (репетитор + языковой партнёр), а письменные работы юнитов обязательно проверяются носителем. Если по чек-листу юнита красная зона — используйте резервные недели 45–48, а не тащите пробел в B2: сослагательное наклонение прощает только тех, кто закрыл базу.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38" w:name="_Toc100138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Портрет выпускника уровня</w:t>
      </w:r>
      <w:bookmarkEnd w:id="100138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Портрет выпускника уровня: что я умею к 44-й неделе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Навык</w:t>
            </w:r>
          </w:p>
        </w:tc>
        <w:tc>
          <w:tcPr>
            <w:tcW w:type="pct" w:w="8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Что умеет к концу уровня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Рассуждаю и аргументирую, гипотезирую (условные I–II), передаю чужие слова с согласованием времён, веду переговоры и обсуждения с регистрами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подкасты и радио на знакомые темы в естественном темпе, улавливаю отношение и намёки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Читаю статьи, колонки мнений, инструкции и литературу без словаря; понимаю subjuntivo и пассив в тексте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Пишу формальные и неформальные письма, эссе с аргументацией и гипотезами: 150–300 слов</w:t>
            </w:r>
          </w:p>
        </w:tc>
      </w:tr>
      <w:tr>
        <w:trPr>
          <w:cantSplit/>
        </w:trPr>
        <w:tc>
          <w:tcPr>
            <w:tcW w:type="pct" w:w="1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Грамматика</w:t>
            </w:r>
          </w:p>
        </w:tc>
        <w:tc>
          <w:tcPr>
            <w:tcW w:type="pct" w:w="8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Presente и Imperfecto de Subjuntivo, Condicional, условные I–II, косвенная речь с backshift, пассив, Pluscuamperfecto, система артиклей, предлогов, наречий и числительных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39" w:name="_Toc100139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Календарный график уровня</w:t>
      </w:r>
      <w:bookmarkEnd w:id="100139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Календарный график B1: 44 недели + резерв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0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Недели</w:t>
            </w:r>
          </w:p>
        </w:tc>
        <w:tc>
          <w:tcPr>
            <w:tcW w:type="pct" w:w="3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Юнит</w:t>
            </w:r>
          </w:p>
        </w:tc>
        <w:tc>
          <w:tcPr>
            <w:tcW w:type="pct" w:w="3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Грамматический фокус</w:t>
            </w:r>
          </w:p>
        </w:tc>
        <w:tc>
          <w:tcPr>
            <w:tcW w:type="pct" w:w="22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Проект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1–3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 · Vínculos y hábitos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7 конструкций протекания, систематизация presente, косвенные вопросы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Подкаст о связях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4–6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2 · Inventos y tecnología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Конструкции в процессах, se-пассив, данные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Подкаст о технологии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7–9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3 · Futuro y ciencia ficción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Futuro Simple (время и модальность), косвенная речь, словообразование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Манифест будущего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10–12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4 · Placeres y viajes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Глаголы предпочтения, Pluscuamperfecto, Al + инфинитив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Аудиотравелог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13–15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5 · Planeta y clima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Condicional Simple, косвенная речь в прошедшем, вариант vos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Аудиобрифинг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16–19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6 · Ciudad y memoria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Предлоги, Presente de Subjuntivo + волеизъявление, пассив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Петиция в мэрию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20–22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7 · Hogar y convivencia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Мнения и сомнения (ind/subj), степени, временные придаточные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Конституция дома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23–25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8 · Emociones y relaciones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Эмоции + subj, определительные ind/subj, безличные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Эссе об эмоциях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26–28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9 · Gastronomía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Оценки + subj, цели, Imperfecto de Subjuntivo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Гастроэссе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29–31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10 · Cuerpo y deporte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Косвенные приказы (настоящее/прошедшее), артикли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Спортивный брифинг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32–34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11 · Trabajo y proyectos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-ra после прошедшего, вежливый condicional, условные II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Деловой кейс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35–37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12 · Arte y letras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Местоимения с предлогами, местоимения + инфинитив/герундий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Эссе об искусстве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38–40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Unidad 13 · Dinero y cuentas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Наречия, дробные/мультипликативные/порядковые числа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Финансовое досье</w:t>
            </w:r>
          </w:p>
        </w:tc>
      </w:tr>
      <w:tr>
        <w:trPr>
          <w:cantSplit/>
        </w:trPr>
        <w:tc>
          <w:tcPr>
            <w:tcW w:type="pct" w:w="10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41–44</w:t>
            </w:r>
          </w:p>
        </w:tc>
        <w:tc>
          <w:tcPr>
            <w:tcW w:type="pct" w:w="3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Итоговое повторение</w:t>
            </w:r>
          </w:p>
        </w:tc>
        <w:tc>
          <w:tcPr>
            <w:tcW w:type="pct" w:w="3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Сквозной репас: subjuntivo, условия, косвенная речь</w:t>
            </w:r>
          </w:p>
        </w:tc>
        <w:tc>
          <w:tcPr>
            <w:tcW w:type="pct" w:w="22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Экзамен B1 по 4 навыкам</w:t>
            </w:r>
          </w:p>
        </w:tc>
      </w:tr>
      <w:tr>
        <w:trPr>
          <w:cantSplit/>
        </w:trPr>
        <w:tc>
          <w:tcPr>
            <w:tcW w:type="pct" w:w="10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45–48</w:t>
            </w:r>
          </w:p>
        </w:tc>
        <w:tc>
          <w:tcPr>
            <w:tcW w:type="pct" w:w="3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Резерв</w:t>
            </w:r>
          </w:p>
        </w:tc>
        <w:tc>
          <w:tcPr>
            <w:tcW w:type="pct" w:w="3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Доработка слабых зон или пробный DELE B1</w:t>
            </w:r>
          </w:p>
        </w:tc>
        <w:tc>
          <w:tcPr>
            <w:tcW w:type="pct" w:w="22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Внешняя валидация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Как читать график: колонка «Проект» называет итоговую работу юнита — она же служит его диагностикой. Темп «один юнит — столько-то недель» рассчитан на 7–10 часов в неделю; если юнит занял больше, заберите время у резервных недель, а не у чек-листов.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40" w:name="_Toc10014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Ресурсы уровня</w:t>
      </w:r>
      <w:bookmarkEnd w:id="100140"/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Опорный учебник: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Aula Internacional Plus 3 (или Nuevo Prisma B1) как каркас тем; для систематизации субъюнктива — SpanishDict Subjunctive Guide.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Nómadas (RNE), Radio Ambulante (с транскриптами), Español con Juan, Notes in Spanish advanced — ежедневные 20–30 минут; аргентинский контент для юнита 5.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две сессии в неделю: репетитор (аргументация, регистры, роли) + языковой партнёр (свободная болтовня); AI-ассистент — дебаты по теме юнита.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нативная пресса (El País, BBC Mundo) 2–3 статьи в неделю, одна книга в год из градуированных B1 или адаптированная классика.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дневник 150–200 слов через день; эссе юнита — обязательная внешняя проверка (репетитор, LangCorrect Premium, HiNative).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Экзаменационная опора: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образцы DELE B1 Института Сервантеса — по одному блоку в месяц с середины курса.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41" w:name="_Toc100141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Учебные юниты</w:t>
      </w:r>
      <w:bookmarkEnd w:id="10014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Далее каждый юнит расписан поурочно. Формат урока: цели, грамматика, лексика, задания на четыре навыка и чек-лист самопроверки. Порядок навыков внутри урока варьируйте по вкусу, но все четыре должны получить своё время — это единственное негибкое правило курса.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42" w:name="_Toc10014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 · Vínculos y hábitos — Связи и привычки</w:t>
      </w:r>
      <w:bookmarkEnd w:id="10014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1–3.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Открывающий юнит B1 ставит три опоры уровня: конструкции протекания и повторения действия (seguir + gerundio, volver a, ponerse a, dejar de, empezar a, soler, acabar de), систематизацию всего Presente de Indicativo и работу с числительными и вопросами в живом общении. Три недели — самый плотный старт курса: закладывается привычка к систематизации, которая отличает B1 от A2.</w:t>
      </w:r>
    </w:p>
    <w:p>
      <w:pPr>
        <w:pStyle w:val="Heading3"/>
        <w:keepNext/>
        <w:spacing w:after="100" w:before="260" w:line="312"/>
      </w:pPr>
      <w:bookmarkStart w:id="100143" w:name="_Toc10014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1.1 · Vínculos y hábitos — Друзья и отношения: как продолжается и возобновляется действие</w:t>
      </w:r>
      <w:bookmarkEnd w:id="10014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главный конструктор процессов B1: soler (обычно делаю), seguir + gerundio (продолжаю делать), volver a + infinitivo (снова делаю), ponerse a (принимаюсь за), dejar de (перестаю), empezar a (начинаю), acabar de (заканчиваю/только что). На материале дружбы и отношений эти конструкции звучат естественно.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семь конструкций протекания и повторения действия  ·  рассказывать о привычках и динамике отношений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soler + infinitivo; seguir + gerundio; volver a + infinitivo; ponerse a + infinitivo; dejar de + infinitivo; empezar a + infinitivo; acabar de + infinitivo  ·  контраст: dejar de (прекратить) против dejar (оставить)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amistad, el vínculo, la confianza, distanciarse  ·  hacer vida social, retomar el contacto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историю дружбы: как познакомились, что привыкли делать вместе (soler), что перестали (dejar de), что возобновили (volver a) — 10 фраз.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об отношениях: выпишите все 7 конструкций с примерами.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колонку о дружбе во взрослом возрасте и классифицируйте 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Карта своих привычек: 7 предложений — по одному на каждую конструкцию.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все 7 конструкций спонтанно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volver a и ponerse a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динамику отношений одним монологом</w:t>
      </w:r>
    </w:p>
    <w:p>
      <w:pPr>
        <w:pStyle w:val="Heading3"/>
        <w:keepNext/>
        <w:spacing w:after="100" w:before="260" w:line="312"/>
      </w:pPr>
      <w:bookmarkStart w:id="100144" w:name="_Toc10014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1.2 · Qué haces ahora mismo — Настоящее время как система: правильные и неправильные</w:t>
      </w:r>
      <w:bookmarkEnd w:id="10014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Систематизирующий урок: весь Presente de Indicativo — правильные глаголы, чередования (e→ie, o→ue, e→i, u→ue), g-глаголы, yo-исключения и полные неправильные. Настоящее здесь не новость, а проверка фундамента — и перевод его в безошибочное употребление.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все типы Presente de Indicativo  ·  обнаружить и закрыть собственные пробелы в спряжении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Presente de Indicativo: правильные модели; чередования preferir, poder, dormir, pedir; g-формы (tener, hacer, poner, salir, decir, venir); ser, estar, ir  ·  употребление presente: факт, привычка, ближайшее будущее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отношений и повседневности на повторение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Марафон настоящего: 10 минут речи о своей текущей жизни, где вы сознательно используете разные типы глаголов.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Language Transfer, повторный проход: скорость ответов выросла?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Диагностический текст: выпишите 15 глаголов и распределите их по типам чередований.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Полная спряжённая таблица 12 глаголов разных типов — ваш персональный справочник.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безошибочно спрягаю все типы настоящего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чувствую чередования на 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свои слабые глаголы и тренирую их</w:t>
      </w:r>
    </w:p>
    <w:p>
      <w:pPr>
        <w:pStyle w:val="Heading3"/>
        <w:keepNext/>
        <w:spacing w:after="100" w:before="260" w:line="312"/>
      </w:pPr>
      <w:bookmarkStart w:id="100145" w:name="_Toc10014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1.3 · Tus datos, tus preguntas — Данные и вопросы: числа и уточнения в живом диалоге</w:t>
      </w:r>
      <w:bookmarkEnd w:id="10014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возвращает числительные и вопросительную систему — но теперь в задачах B1: обмен контактами, уточнение деталей, переспрос и перечисление. Цель — абсолютная беглость в служебной механике диалога.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оперировать числами в диалоге без пауз  ·  задавать уточняющие вопросы и переспрашивать вежливо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числительные: повторение и скорость; переспрос: ¿Perdón? ¿Cómo has dicho? ¿Podrías repetirlo?  ·  вопросительная система B1: косвенные вопросы (¿Me dices dónde vives?)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agenda, el contacto, guardar el número  ·  ¿Te importa si te pregunto…?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Обмен контактами и деталями с партнёром: 12 реплик, включая 4 косвенных вопроса и 3 переспроса.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Диктовка с числами на скорости: цель 10 из 10.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диалог и перепишите прямые вопросы в косвенные.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Скрипт уточняющего звонка: 10 реплик с переспросами и косвенными вопросами.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работаю с числами мгновенно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переспрашиваю вежливо и естественно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косвенные вопросы</w:t>
      </w:r>
    </w:p>
    <w:p>
      <w:pPr>
        <w:pStyle w:val="Heading3"/>
        <w:keepNext/>
        <w:spacing w:after="100" w:before="260" w:line="312"/>
      </w:pPr>
      <w:bookmarkStart w:id="100146" w:name="_Toc10014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1.4 · Cultura y comunicación — Культура и общение: стереотипы о дружбе</w:t>
      </w:r>
      <w:bookmarkEnd w:id="10014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как строятся дружба и знакомства в испаноязычных странах — открытость, физическая дистанция, темп отношений. Весь материал юнита звучит в живом обсуждении и повторении.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культурные стереотипы аргументированно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7 конструкций, presente, числа и вопросы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estereotipo, la costumbre social, la distancia física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3 минуты: стереотипы о дружбе — правда и вымысел, с конструкциями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о межкультурных различиях: соберите 5 мнений.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дружбе в разных культурах и сформулируйте 3 тезиса.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Пост-мнение: 150 слов, 7 конструкций, 2 косвенных вопроса.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аргументирую мнение конструкциями B1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 работает в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статус каждого навыка юнита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Аудиоподкаст-эпизод «Как я поддерживаю связи» (3–4 минуты): история одной дружбы через все 7 конструкций (soler, seguir, volver a, ponerse a, dejar de, empezar a, acabar de) + 3 косвенных вопроса к слушателю. Запишите, переслушайте, перезапишите — сдвоенная запись покажет рост беглости.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все конструкции юнита спонтанно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Presente стабильно без ошибок чередований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диалоговая механика (числа, переспрос) автоматическая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47" w:name="_Toc10014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2 · Inventos y tecnología — Изобретения и технологии</w:t>
      </w:r>
      <w:bookmarkEnd w:id="10014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4–6.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технологиях закрепляет конструкции B1 в новой предметной области и переводит настоящее время в жанр описания процессов. Дополнительная опора — работа с данными и опросами: числа, вопросы и статистика становятся инструментом аргументации.</w:t>
      </w:r>
    </w:p>
    <w:p>
      <w:pPr>
        <w:pStyle w:val="Heading3"/>
        <w:keepNext/>
        <w:spacing w:after="100" w:before="260" w:line="312"/>
      </w:pPr>
      <w:bookmarkStart w:id="100148" w:name="_Toc10014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2.1 · Inventos que cambiaron todo — Изобретения, изменившие всё: конструкции в действии</w:t>
      </w:r>
      <w:bookmarkEnd w:id="10014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великих изобретениях применяет конструкции протекания к истории: как люди привыкли к новому (soler), что перестали делать (dejar de), что возобновили (volver a). Исторический контекст делает конструкцию живой.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конструкции юнита 1 в историко-технологическом контексте  ·  рассуждать о влиянии технологий на привычки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soler, seguir + gerundio, volver a, ponerse a, dejar de, empezar a, acabar de — закрепление в новом контексте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invento, el avance, la máquina, la conectividad  ·  difundirse, sustituir, facilitarse la vida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об одном изобретении: как меняло привычки людей — минимум 6 конструкций.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Документальный мини-эпизод об изобретениях: соберите конструкции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смартфоне и выпишите все конструкции юнита.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Эссе-миниатюра: 8 предложений об изменении одной привычки через технологии.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переношу конструкции в новый контекст без ошибок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рассуждаю о влиянии технологий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слышу конструкции в документалистике</w:t>
      </w:r>
    </w:p>
    <w:p>
      <w:pPr>
        <w:pStyle w:val="Heading3"/>
        <w:keepNext/>
        <w:spacing w:after="100" w:before="260" w:line="312"/>
      </w:pPr>
      <w:bookmarkStart w:id="100149" w:name="_Toc10014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2.2 · Cómo funciona — Как это работает: настоящее в описании процессов</w:t>
      </w:r>
      <w:bookmarkEnd w:id="10014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переводит Presente de Indicativo в жанр процесса: как работает устройство или сервис. Пассивное значение se (se pulsa el botón), последовательность шагов и безличное объяснение — язык технических инструкций.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описывать процессы и инструкции настоящим временем  ·  использовать se-пассив в объяснениях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Presente в процессах и инструкциях; se + 3 лицо как пассив (se encarga el pedido, se guarda el archivo)  ·  связки последовательности: primero, después, a continuación, por último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dispositivo, la aplicación, pulsar, descargar, guardar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Инструкция вслух: объясните, как пользоваться приложением, — 8 шагов с se-формами и связками.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Техническое объяснение уровня B1: воспроизведите последовательность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инструкцию и перескажите её вслух от третьего лица.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Письменная инструкция: 10 шагов с se-пассивом и последовательными связками.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процессы безлично и связно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se-пассив естественно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юнит-1 материал стабилен</w:t>
      </w:r>
    </w:p>
    <w:p>
      <w:pPr>
        <w:pStyle w:val="Heading3"/>
        <w:keepNext/>
        <w:spacing w:after="100" w:before="260" w:line="312"/>
      </w:pPr>
      <w:bookmarkStart w:id="100150" w:name="_Toc10015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2.3 · Datos y opiniones — Данные и мнения: опросы и статистика</w:t>
      </w:r>
      <w:bookmarkEnd w:id="10015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данных учит проводить опрос и представлять его результаты: числа и проценты в речи, косвенные вопросы в анкетах, выводы через конструкции юнита. Взрослый жанр аргументации цифрами.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проводить и представлять опрос по-испански  ·  аргументировать выводы данными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числительные и проценты в речи; косвенные вопросы в опросах (preguntar cómo, cuánto)  ·  presente в обобщениях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encuesta, el encuestado, el resultado, la mayoría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Мини-опрос из 5 вопросов (реальный или AI): представьте результаты вслух за 2 минуты с процентами.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Радио-рубрика с данными: запишите 6 цифр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статью-опрос и перескажите выводы своими словами.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Отчёт по опросу: 150 слов, 8 числовых данных, 5 конструкций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цифрами бегло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формулирую анкетные вопросы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делаю выводы из данных</w:t>
      </w:r>
    </w:p>
    <w:p>
      <w:pPr>
        <w:pStyle w:val="Heading3"/>
        <w:keepNext/>
        <w:spacing w:after="100" w:before="260" w:line="312"/>
      </w:pPr>
      <w:bookmarkStart w:id="100151" w:name="_Toc10015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2.4 · Cultura y comunicación — Культура и общение: цифровая жизнь разных стран</w:t>
      </w:r>
      <w:bookmarkEnd w:id="10015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цифровые привычки Испании и Латинской Америки — мессенджеры, соцсети, цифровая дистанция. Материал двух юнитов собирается в единую дискуссию.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цифровые культурные различия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конструкции, se-пассив, числа и вопросы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uso del móvil, la sobremesa digital, estar conectado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«цифровая жизнь: Испания против вашей страны» на 3,5 минуты со всеми конструкциями юнитов 1–2.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цифровых привычках: соберите 5 фактов.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сравнительную статью и выпишите контрасты.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Пост-сравнение: 170 слов, se-пассив, 6 конструкций, 4 числа.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культуры с материалом двух юнитов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конструкции звучат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Подкаст-эпизод «Технология, которая изменила мою неделю» (4 минуты): история через 7 конструкций + инструкция «как пользоваться» с se-пассивом (6 шагов) + 3 данные своего микроопроса. Опубликуйте и получите обратную связь.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переношу конструкции в новые контексты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процессы и данные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аргументирую цифрами и мнением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52" w:name="_Toc10015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3 · Futuro y ciencia ficción — Будущее и фантастика</w:t>
      </w:r>
      <w:bookmarkEnd w:id="10015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7–9.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будущем систематизирует Futuro Simple в двух его значениях — временном и модальном (предположение), вводит косвенную речь и доводит условные предложения первого типа до автоматизма, включая интонацию и пунктуацию. Отдельный урок — словообразование существительных и прилагательных, ускоряющее словарный рост.</w:t>
      </w:r>
    </w:p>
    <w:p>
      <w:pPr>
        <w:pStyle w:val="Heading3"/>
        <w:keepNext/>
        <w:spacing w:after="100" w:before="260" w:line="312"/>
      </w:pPr>
      <w:bookmarkStart w:id="100153" w:name="_Toc10015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3.1 · Futuro y ciencia ficción — Будущее и фантастика: Futuro Simple в двух ролях</w:t>
      </w:r>
      <w:bookmarkEnd w:id="10015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Futuro Simple: временное значение (что случится) и модальное (предположение и вероятность в настоящем: tendrá unos cuarenta años, ¿dónde estará?). Фантастические сценарии — идеальный полигон.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различать временное и модальное будущее  ·  выражать предположения о настоящем через futuro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Futuro Simple: систематизация, нерегулярные основы  ·  модальное будущее: suposición y probabilidad (será, estará, tendrá)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ciencia ficción, el pronóstico, la hipótesis  ·  quizá(s), seguramente, probablemente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Фантастический прогноз на 2050 год: 8 временных будущих + 5 предположений о настоящем (seguramente viviremos…; tendrá…).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Научно-популярный подкаст: различите на слух оба значения будущего.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фрагмент sci-fi и классифицируйте futuros.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Письмо потомкам: 150 слов, 10 futuros (7 временных, 3 модальных).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futuro для предположений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слышу разницу значений на 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нерегулярные основы автоматические</w:t>
      </w:r>
    </w:p>
    <w:p>
      <w:pPr>
        <w:pStyle w:val="Heading3"/>
        <w:keepNext/>
        <w:spacing w:after="100" w:before="260" w:line="312"/>
      </w:pPr>
      <w:bookmarkStart w:id="100154" w:name="_Toc10015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3.2 · Rumores y planes — Слухи и планы: косвенная речь</w:t>
      </w:r>
      <w:bookmarkEnd w:id="10015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косвенную речь настоящего: Estoy cansado → Dice que está cansado. Вопросы в косвенной речи, сдвиги местоимений и вежливые передачи чужих слов. Отдельный фокус — условные предложения I типа: интонация и пунктуация (Si llueve, cancelamos).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передавать чужие слова в косвенной речи настоящего  ·  строить условные I типа с верной пунктуацией и интонацией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косвенная речь: decir que + изменения лица/места/времени; вопросы: pregunta si… / pregunta dónde…  ·  условные I: Si + presente → presente/futuro/imperativo; запятая при прямом порядке; интонация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contar, enterarse, el rumor, la noticia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Игра «передай новость»: получите фразу и передайте её третьему лицу — 10 передач, включая вопросы.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Аудио-слухи: восстановите прямую речь из косвенной.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сплетни-диалог и перепишите прямые фразы в косвенную речь.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косвенной речи + 4 условных I типа с правильной пунктуацией.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утверждения и вопросы в косвенной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запятую и интонацию в Si-предложениях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сдвигаю местоимения автоматически</w:t>
      </w:r>
    </w:p>
    <w:p>
      <w:pPr>
        <w:pStyle w:val="Heading3"/>
        <w:keepNext/>
        <w:spacing w:after="100" w:before="260" w:line="312"/>
      </w:pPr>
      <w:bookmarkStart w:id="100155" w:name="_Toc10015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3.3 · Palabras que se fabrican — Слова, которые изготавливаются: суффиксы</w:t>
      </w:r>
      <w:bookmarkEnd w:id="10015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словообразования: суффиксы существительных (-ción, -miento, -ista, -dad) и прилагательных (-oso, -ivo, -able/-ible). Цель — научиться собирать слова из известных корней и узнавать незнакомые на слух и в тексте.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существительные и прилагательные суффиксами  ·  распознавать семью слов при чтении и аудировании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словообразование: informativo, movimiento, tecnológico, romántico, disfrutable, incomparable  ·  суффиксальные пары и их смысловые сдвиги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семьи слов: inventar → inventor → invento → inventivo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Игра «собери семью»: возьмите 8 корней и постройте вслух их словообразовательные цепочки в предложениях.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Подкаст: ловите незнакомые суффиксальные слова и догадывайтесь о значении.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научно-популярный текст и составьте словарь его суффиксальных слов.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Семейное древо 5 корней (по 3–4 слова в каждом) + 6 предложений с новыми словами.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слова суффиксами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догадываюсь о значении незнакомых слов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словарный рост ускорился</w:t>
      </w:r>
    </w:p>
    <w:p>
      <w:pPr>
        <w:pStyle w:val="Heading3"/>
        <w:keepNext/>
        <w:spacing w:after="100" w:before="260" w:line="312"/>
      </w:pPr>
      <w:bookmarkStart w:id="100156" w:name="_Toc10015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3.4 · Cultura y comunicación — Культура и общение: научная фантастика испаноязычия</w:t>
      </w:r>
      <w:bookmarkEnd w:id="10015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испаноязычная фантастика и научпоп — фильмы, сериалы, книги. Весь материал юнита — будущее, косвенная речь, условия, словообразование — в презентации любимого фантастического сюжета.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пересказывать сюжеты с косвенной речью и будущим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futuro (оба значения), косвенная речь, условные I, суффиксы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saga, el personaje, la trama, el guionista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Перескажите сюжет фантастического фильма/книги на 3 минуты: косвенная речь + модальное будущее.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кино: соберите 5 слов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рецензию и объясните суффиксальные слова.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Рецензия-прогноз: 170 слов с 6 futuros, 4 косвенными речами, 2 условными.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пересказываю сюжет косвенной речью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предполагаю модальным будущим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весь юнит в активе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Манифест будущего «Мир через 25 лет» (200–250 слов + аудио 3,5 минуты): 8 временных будущих, 5 модальных, 6 косвенных речей (как говорят эксперты), 4 условных I типа, 8 суффиксальных слов. Стиль — научпоп-эссеистика.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Futuro Simple в двух значениях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чужие слова и вопросы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стролю и произношу условия I типа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57" w:name="_Toc10015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4 · Placeres y viajes — Радости и путешествия</w:t>
      </w:r>
      <w:bookmarkEnd w:id="10015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10–12.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радостях жизни и путешествиях добавляет тонкие инструменты прошедшего времени: Pretérito Pluscuamperfecto (предпрошедшее) и конструкцию Al + инфинитив (когда/при действии). Первая половина углубляет глаголы предпочтения — от простого gustar к нюансам разговоров о вкусах.</w:t>
      </w:r>
    </w:p>
    <w:p>
      <w:pPr>
        <w:pStyle w:val="Heading3"/>
        <w:keepNext/>
        <w:spacing w:after="100" w:before="260" w:line="312"/>
      </w:pPr>
      <w:bookmarkStart w:id="100158" w:name="_Toc10015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4.1 · Los placeres de la vida — Радости жизни: глаголы предпочтения</w:t>
      </w:r>
      <w:bookmarkEnd w:id="10015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вкусах систематизирует глаголы предпочтения: gustar и его компания (encantar, fascinar, apetecer, doler от не-боли до сожаления), нюансы степеней симпатии и вежливые способы сказать «не нравится».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расширенную семью глаголов предпочтения  ·  выражать оттенки симпатии и антипатии вежливо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gustar и подобные: encantar, fascinar, apetecer, interesar, molestar — систематизация B1  ·  формы вежливого несогласия: no me acaba de convencer…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placer, el gusto, la afición, el antojo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своих удовольствиях: 12 фраз с 5 разными глаголами и вежливым отказом от чужих предпочтений.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хобби: классифицируйте глаголы предпочтения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эссе о маленьких радостях и выпишите 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Гид личных радостей: 10 предложений, 5 глаголов, 2 вежливых несогласия.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5+ глаголов предпочтения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отказываюсь вежливо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слышу нюансы на слух</w:t>
      </w:r>
    </w:p>
    <w:p>
      <w:pPr>
        <w:pStyle w:val="Heading3"/>
        <w:keepNext/>
        <w:spacing w:after="100" w:before="260" w:line="312"/>
      </w:pPr>
      <w:bookmarkStart w:id="100159" w:name="_Toc10015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4.2 · Viajes y retrovistas — Путешествия задним числом: Pluscuamperfecto</w:t>
      </w:r>
      <w:bookmarkEnd w:id="10015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Pretérito Pluscuamperfecto: había + participio — действие, предшествующее другому действию в прошлом. На материале путешествий: когда я прибыл, поезд уже ушёл; я никогда не был там до этого.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и употреблять Pluscuamperfecto  ·  выстраивать два прошедших события в правильном порядке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Pretérito Pluscuamperfecto: había/habías/había/habíamos/habíais/habían + participio  ·  порядок событий: antes de llegar, ya se había ido  ·  participio-исключения: visto, hecho, dicho, puesto, escrito, vuelto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equipaje, la escala, el billete perdido  ·  nunca había visto…, ya se había marchado…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История опоздания: расскажите вслух цепочку «что уже произошло к моменту» — 8 Pluscuamperfecto-фраз.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Подкаст-история: услышьте 6 предпрошедших и восстановите порядок событий.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рассказ и составьте временную шкалу двух прошедших.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с Pluscuamperfecto о поездке, где всё пошло не по плану.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había + participio со всеми исключениями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упорядочиваю события прошлого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retrospección на слух</w:t>
      </w:r>
    </w:p>
    <w:p>
      <w:pPr>
        <w:pStyle w:val="Heading3"/>
        <w:keepNext/>
        <w:spacing w:after="100" w:before="260" w:line="312"/>
      </w:pPr>
      <w:bookmarkStart w:id="100160" w:name="_Toc10016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4.3 · Al llegar, ya todo cambió — По прибытии всё изменилось: Al + инфинитив</w:t>
      </w:r>
      <w:bookmarkEnd w:id="10016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компактную конструкцию Al + инфинитив — «когда/при совершении действия»: Al llegar a Lisboa, me sentí libre. Она заменяет временные придаточные и делает речь взрослой и лаконичной.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Al + инфинитив вместо временных придаточных  ·  соединять её с прошедшими и настоящим временем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Al + infinitivo: al llegar, al ver, al terminar — субъект совпадает  ·  сочетание с Pretérito Simple/Imperfecto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al aterrizar, al llegar, al despertar, al finalizar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идеальный день путешественника: 8 фраз с Al + инфинитив в связке с прошедшим.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Тревел-подкаст: поймайте 5 al-конструкций.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травелог и перепишите временные придаточные в al-конструкции.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предложений путевого дневника с Al + инфинитивом и двумя прошедшими временами.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компактифицирую придаточные через Al + инфинитив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с прошедшими временами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речь звучит лаконично и взросло</w:t>
      </w:r>
    </w:p>
    <w:p>
      <w:pPr>
        <w:pStyle w:val="Heading3"/>
        <w:keepNext/>
        <w:spacing w:after="100" w:before="260" w:line="312"/>
      </w:pPr>
      <w:bookmarkStart w:id="100161" w:name="_Toc10016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4.4 · Cultura y comunicación — Культура и общение: экзотические маршруты</w:t>
      </w:r>
      <w:bookmarkEnd w:id="10016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необычные направления испаноязычного мира — пустыня Атакама, Патагония, Гватемала. Весь материал юнита — предпочтения, Pluscuamperfecto, al-конструкции — в устной презентации маршрута.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презентовать маршрут мечты всеми инструментами юнита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глаголы предпочтения, Pluscuamperfecto, Al + инфинитив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itinerario, la ruta, el paisaje, la reserva natural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Презентация маршрута мечты на 3,5 минуты: 5 предпочтений, 5 Pluscuamperfecto (что я бы уже сделал к поездке), 5 al-фраз.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Тревел-репортаж: соберите 6 конструкций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гайд по направлению и перескажите с инструментами юнита.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Маршрутный лист: 180 слов, все три конструкции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презентацию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тревел-контент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Аудиотравелог «Поездка, которая уже почти случилась» (3,5–4 минуты): 8 фраз Pluscuamperfecto (что уже случилось к началу), 8 al-конструкций, 5 глаголов предпочтения. Жанр — радиорепортаж из будущего прошлого.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Pluscuamperfecto и al-конструкции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вкусах нюансированно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инструменты юнита в связный жанр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62" w:name="_Toc10016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5 · Planeta y clima — Планета и климат</w:t>
      </w:r>
      <w:bookmarkEnd w:id="10016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13–15.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об экологии и климате вводит Condicional Simple — время гипотез и вежливости — и расширяет косвенную речь на прошедшие времена. Культурный акцент юнита — аргентинский вариант испанского: характерные формы vos, особая интонация и лексика. Тема планеты даёт материал для рассуждений о гипотетическом.</w:t>
      </w:r>
    </w:p>
    <w:p>
      <w:pPr>
        <w:pStyle w:val="Heading3"/>
        <w:keepNext/>
        <w:spacing w:after="100" w:before="260" w:line="312"/>
      </w:pPr>
      <w:bookmarkStart w:id="100163" w:name="_Toc10016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5.1 · Hablamos como en Argentina — Говорим по-аргентински: вариант языка</w:t>
      </w:r>
      <w:bookmarkEnd w:id="10016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знакомит с национальным вариантом: vos вместо tú (vos sos, vos tenés), yeísmo-произношение ll/y, характерная интонация и лексика (che). Цель — понимать рио-платский испанский и осознанно выбирать свой вариант.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узнавать и понимать особенности аргентинского варианта  ·  сравнивать варианты испанского осознанно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vos: формы presente и imperativo (vos tenés, vení, escuchá)  ·  фонетика: yeísmo/rehilamiento; лексические маркеры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che, laburo, celular, la moto, vos  ·  ¿Vos de dónde sos?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Перескажите свои привычки «по-аргентински»: 8 фраз с vos, попробуйте интонацию рио-платского испанского.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Аргентинский подкаст/Dreaming Spanish с Хосе: зафиксируйте 10 vos-форм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диалог из аргентинского фильма и выпишите варианты форм.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Сопоставительная таблица tú/vos/usted + 6 фраз в каждом варианте.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аргентинский вариант на слух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vos и tú формы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лексические маркеры варианта</w:t>
      </w:r>
    </w:p>
    <w:p>
      <w:pPr>
        <w:pStyle w:val="Heading3"/>
        <w:keepNext/>
        <w:spacing w:after="100" w:before="260" w:line="312"/>
      </w:pPr>
      <w:bookmarkStart w:id="100164" w:name="_Toc10016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5.2 · Nuestro planeta en riesgo — Наша планета в риске: Condicional Simple</w:t>
      </w:r>
      <w:bookmarkEnd w:id="10016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Condicional Simple: -ía-формы и нерегулярные основы (как у futuro). Значения — гипотеза в прошлом, вежливое предложение, совет, мечта. Экология даёт идеальный материал для гипотез: что было бы, если…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Condicional Simple с нерегулярными основами  ·  использовать условное время для гипотез и вежливости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Condicional Simple: -ía, -ías, -ía, -íamos, -íais, -ían; tendría, podría, haría, diría, vendría, querría, sabría  ·  значения: гипотеза, вежливость (¿Podrías…?), совет (Yo que tú, haría…)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cambio climático, la sequía, las emisiones, el hábitat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Гипотетический разговор: 10 фраз «что бы я делал для планеты» (reduciría, reciclaría) + 3 вежливые просьбы.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об экологии: различите condicional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статью-прогноз и классифицируйте -ía-формы.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«Если бы мир слушал учёных»: 150 слов, 10 condicionales.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condicional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вежливо прошу через podría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мечтаю и гипотезирую вслух</w:t>
      </w:r>
    </w:p>
    <w:p>
      <w:pPr>
        <w:pStyle w:val="Heading3"/>
        <w:keepNext/>
        <w:spacing w:after="100" w:before="260" w:line="312"/>
      </w:pPr>
      <w:bookmarkStart w:id="100165" w:name="_Toc10016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5.3 · Lo que dijeron los expertos — Что сказали эксперты: косвенная речь в прошедшем</w:t>
      </w:r>
      <w:bookmarkEnd w:id="10016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расширяет косвенную речь на прошедшие времена: backshift — presente → imperfecto, perfecto/simple → pluscuamperfecto. Экспертные мнения о климате — естественный материал пересказа.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передавать чужие слова из прошлого с backshift  ·  пересказывать интервью и доклады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косвенная речь: presente → imperfecto; pretérito perfecto/simple → pluscuamperfecto; futuro → condicional  ·  decir que / asegurar que / advertir que…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asegurar, advertir, lamentar, el informe, la alerta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Перескажите 8 цитат экспертов с верным backshift — игра «брифинг для начальства».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с учёным: передайте его мнение в косвенной речи вслух.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доклад и составьте брифинг из косвенной речи.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Брифинг: 8 предложений косвенной речи с полным сдвигом времён.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сдвигаю времена по схеме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пересказываю экспертов без искажений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глаголы ввода мнения</w:t>
      </w:r>
    </w:p>
    <w:p>
      <w:pPr>
        <w:pStyle w:val="Heading3"/>
        <w:keepNext/>
        <w:spacing w:after="100" w:before="260" w:line="312"/>
      </w:pPr>
      <w:bookmarkStart w:id="100166" w:name="_Toc10016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5.4 · Cultura y comunicación — Культура и общение: экотуризм</w:t>
      </w:r>
      <w:bookmarkEnd w:id="10016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экотуризм в Латинской Америке и Испании — заповедники, сообщества, ответственное путешествие. Весь материал юнита — condicional, косвенная речь, вариант — в дискуссии и проекте.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экотуризм гипотетически и с мнениями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Condicional Simple, косвенная речь в прошедшем, vos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ecoturismo, la comunidad local, la huella del viajero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4 минуты: каким был бы идеальный экотур (condicional) + пересказ мнений (косвенная речь).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Репортаж об эколоже: соберите 6 конструкций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гайд по экотуризму и передайте советы косвенной речью.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идеального экотура: 170 слов, 8 condicionales, 4 косвенные речи.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дискуссию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вариантный испанский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Аудиобрифинг «Планета-2040: что говорят эксперты» (4 минуты): 6 пересказанных мнений с полным backshift, 8 гипотез в condicional, 2 фразы «по-аргентински». Жанр — радиосводка.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Condicional Simple и вежливость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прошлое в косвенной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понимаю аргентинский вариант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67" w:name="_Toc10016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6 · Ciudad y memoria — Город и память</w:t>
      </w:r>
      <w:bookmarkEnd w:id="10016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16–19.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Четырёхнедельный узловой юнит курса: систематизация предлогов, полномасштабный ввод Presente de Subjuntivo с глаголами волеизъявления (esperar, querer, desear, necesitar, pedir, exigir, ordenar, decir que) и пассивный залог с безличными конструкциями. Городская тема — от транспорта до исторических центров — даёт материал для требований, запретов и официальных формулировок.</w:t>
      </w:r>
    </w:p>
    <w:p>
      <w:pPr>
        <w:pStyle w:val="Heading3"/>
        <w:keepNext/>
        <w:spacing w:after="100" w:before="260" w:line="312"/>
      </w:pPr>
      <w:bookmarkStart w:id="100168" w:name="_Toc10016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6.1 · En movimiento — В движении: система предлогов</w:t>
      </w:r>
      <w:bookmarkEnd w:id="10016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предлоги B1: a, de, en, con, por, para, según, sin, sobre, entre, desde, hasta — с устойчивыми глагольными и именными связками. Транспорт и навигация города — контекст, где предлоги живут плотнее всего.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предлоги и их устойчивые связки  ·  автоматизировать выбор por/para в городе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предлоги: полная карта B1 + глагольные связки (depender de, confiar en, contar con, acordarse de, viajar en)  ·  контраст por/para: систематизация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transporte, el trayecto, la parada, el peaje  ·  ir a pie, en bici, depender del tráfico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Опишите вслух маршрут и логистику дня: 12 фраз с разными предлогами, включая según y sin.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Аудио-навигация: зафиксируйте предлоги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правила проезда и выпишите предлоги с их функциями.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Сводная таблица предлогов со своими примерами (12 связок) + 6 предложений о commuting.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предлоги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устойчивые глагольные связки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por/para в любом контексте</w:t>
      </w:r>
    </w:p>
    <w:p>
      <w:pPr>
        <w:pStyle w:val="Heading3"/>
        <w:keepNext/>
        <w:spacing w:after="100" w:before="260" w:line="312"/>
      </w:pPr>
      <w:bookmarkStart w:id="100169" w:name="_Toc10016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6.2 · La ciudad que quiero — Город, которого хочу: Presente de Subjuntivo с волеизъявлением</w:t>
      </w:r>
      <w:bookmarkEnd w:id="10016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Центральный урок курса: систематизация Presente de Subjuntivo и придаточные с глаголами волеизъявления — esperar que, querer que, desear que, necesitar que, pedir que, exigir que, ordenar que, decir que (+subjunctive при приказе). Правило субъектов и формы с чередованиями — на материале города.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Presente de Subjuntivo после глаголов волеизъявления  ·  формулировать требования и просьбы о городской среде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Presente de Subjuntivo: систематизация форм и чередований  ·  глаголы волеизъявления + que + subj; правило субъектов (один субъект → инфинитив)  ·  decir que + ind (сообщение) vs decir que + subj (приказ)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ayuntamiento, la petición, la infraestructura, la zona peatonal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Обращение к мэрии вслух: 10 фраз — quiero que…, pedimos que…, es necesario que… о своей улице.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городских инициативах: поймайте 6 subj-придаточных.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петицию и перепишите её требования в свою версию.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Петиция на 150 слов: 10 волеизъявительных придаточных с разными глаголами.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subj после волеизъявления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инфинитив или que-придаточное по субъекту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decir que + ind/subj</w:t>
      </w:r>
    </w:p>
    <w:p>
      <w:pPr>
        <w:pStyle w:val="Heading3"/>
        <w:keepNext/>
        <w:spacing w:after="100" w:before="260" w:line="312"/>
      </w:pPr>
      <w:bookmarkStart w:id="100170" w:name="_Toc10017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6.3 · La ciudad y sus monumentos — Исторический центр: пассив и безличные конструкции</w:t>
      </w:r>
      <w:bookmarkEnd w:id="10017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об историческом центре вводит пассивный залог (ser + participio, estar + participio в результате) и безличные конструкции официального языка: se construyó, se puede visitar, fue declarado Patrimonio. Язык экскурсий и табличек.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ser + participio в пассивном значении  ·  читать и строить официальные безличные формулировки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пассив: ser + participio (fue construido, fue declarado) и перифрастическая форма estar + participio  ·  безличные: se + 3 лицо, se puede + инфинитив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monumento, la catedral, declarado Patrimonio de la Humanidad, la rehabilitación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Экскурсия по историческому центру вслух: 10 пассивных и безличных формулировок.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Аудиогид: посчитайте пассивные конструкции.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музейную табличку/статью и классифицируйте пассивы.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Музейная карточка о вашем городе: 8 предложений с ser + participio и se-формами.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пассив ser + participio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читаю официальный язык без страха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пассив и безличность</w:t>
      </w:r>
    </w:p>
    <w:p>
      <w:pPr>
        <w:pStyle w:val="Heading3"/>
        <w:keepNext/>
        <w:spacing w:after="100" w:before="260" w:line="312"/>
      </w:pPr>
      <w:bookmarkStart w:id="100171" w:name="_Toc10017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6.4 · Cultura y comunicación — Культура и общение: город глазами горожан</w:t>
      </w:r>
      <w:bookmarkEnd w:id="10017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как горожане борются за среду — петиции, сабботы, фестивали кварталов. Весь материал юнита — предлоги, subjuntivo, пассив — в дискуссии «моя идеальная улица».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городскую жизнь всеми инструментами юнита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предлоги, Presente de Subjuntivo, пассив и безличные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vida de barrio, la fiesta local, la plaza del pueblo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«идеальная улица» на 4 минуты: требования (quiero que…), официальность (fue acondicionado…), предлоги.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городских инициативах: соберите 7 конструкций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городскую новость и перескажите с пассивом.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Устный скрипт обращения в мэрию: 170 слов, все конструкции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дискуссию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пользуюсь официальным регистром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Официальная петиция + аудиообращение «Улица, в которой я хочу жить» (2 страницы + 4 минуты): 10 придаточных волеизъявления, 6 пассивных/безличных формулировок, 12 предлогов. Стиль — официально-вежливый; покажите репетитору.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Presente de Subjuntivo с волеизъявлением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пассив и безличные конструкции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владею системой предлогов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72" w:name="_Toc10017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7 · Hogar y convivencia — Дом и совместная жизнь</w:t>
      </w:r>
      <w:bookmarkEnd w:id="10017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20–22.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доме и быте расширяет субъюнктивную карту: придаточные после глаголов мнения и сомнения (creer, pensar, parecer, suponer, decir, imaginar — индикатив; dudar, negar — субъюнктив), степени сравнения на полную мощность и временные придаточные с выбором наклонения. Сюжет — совместная жизнь: согласование взглядов, распределение дел, домашние ритуалы.</w:t>
      </w:r>
    </w:p>
    <w:p>
      <w:pPr>
        <w:pStyle w:val="Heading3"/>
        <w:keepNext/>
        <w:spacing w:after="100" w:before="260" w:line="312"/>
      </w:pPr>
      <w:bookmarkStart w:id="100173" w:name="_Toc10017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7.1 · La casa y las opiniones — Дом и мнения: creer que против dudar que</w:t>
      </w:r>
      <w:bookmarkEnd w:id="10017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глаголах мнения и сомнения: creer, pensar, parecer, suponer, decir, imaginar тянут индикатив в утвердении, но субъюнктив — в отрицании (no creo que…). dudar и negar всегда требуют субъюнктива. Тема — дом и жильё: мнения о том, каким он должен быть.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индикатив/субъюнктив после глаголов мнения и сомнения  ·  выражать степень уверенности о доме и быте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creer/pensar/parecer/suponer/imaginar + ind (утверждение) vs + subj (отрицание)  ·  dudar que + subj; negar que + subj  ·  parecer que / me parece que…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convivencia, la convención, el alquiler compartido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о жилье вслух: 12 фраз — 4 утверждения (creo que…), 4 отрицания (no creo que…), 2 сомнения (dudo que…), 2 отрицания (niego que…).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Подкаст-дискуссия: ловите смену индикатив/субъюнктив после мнения.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форум о совместной аренде и классифицируйте придаточные.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мнения о совместной жизни с верными наклонениями.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меняю наклонение при отрицании мнения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dudar/negar + subj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выражаю градации уверенности</w:t>
      </w:r>
    </w:p>
    <w:p>
      <w:pPr>
        <w:pStyle w:val="Heading3"/>
        <w:keepNext/>
        <w:spacing w:after="100" w:before="260" w:line="312"/>
      </w:pPr>
      <w:bookmarkStart w:id="100174" w:name="_Toc10017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7.2 · El carácter de una casa — Характер дома: степени сравнения на максимум</w:t>
      </w:r>
      <w:bookmarkEnd w:id="10017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сравнительную и превосходную степени не только у прилагательных, но и у наречий и глаголов: trabaja más de lo que duerme, estudia mejor que yo. Плюс абсолютные суперлативы -ísimo на повторение и irregulars (mejor, peor, mayor, menor).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сравнивать прилагательные, наречия и глаголы  ·  использовать нерегулярные сравнительные и суперлативы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сравнительная и превосходная степени: прилагательные, наречия, глаголы (más de lo que…)  ·  irregulars: mejor/peor, mayor/menor; el mejor de…  ·  повторение -ísimo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ordenado, caótico, acogedor, funcional, luminoso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 вслух своё жильё с жильём мечты: 12 сравнений — 4 прилагательных, 4 наречия, 4 глагола, включая irregulars.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переездах: классифицируйте сравнения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сравнительный обзор районов и выпишите степени.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Сравнительное эссе: 160 слов, 12 степеней всех типов.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все части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mejor/peor без ошибок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«más de lo que…»</w:t>
      </w:r>
    </w:p>
    <w:p>
      <w:pPr>
        <w:pStyle w:val="Heading3"/>
        <w:keepNext/>
        <w:spacing w:after="100" w:before="260" w:line="312"/>
      </w:pPr>
      <w:bookmarkStart w:id="100175" w:name="_Toc10017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7.3 · Cuando vivamos juntos — Когда будем жить вместе: временные придаточные с двумя наклонениями</w:t>
      </w:r>
      <w:bookmarkEnd w:id="10017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временных придаточных на новом уровне: cuando/mientras/en cuanto/hasta que + индикатив (факт в будущем) против + субъюнктив (желаемое, неопределённое). Сюжет — планы совместной жизни: договорённости и мечты различаются наклонением.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индикатив/субъюнктив во временных придаточных  ·  рассуждать о планах и мечтах совместной жизни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cuando, mientras, en cuanto, hasta que + ind (факт) / + subj (желание, неопределённость)  ·  контраст: cuando llegue (надеюсь) vs cuando llega (расписание)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repartir tareas, turnos de limpieza, convivir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вслух о планах совместной жизни: 10 временных придаточных — 5 фактических (ind), 5 мечтательных (subj).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быте: определите наклонение каждого cuando.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договор соседей и найдите временные придаточные.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предложений: 4 плана (ind), 4 мечты (subj) с разными временными союзами.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наклонение во временных придаточных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en cuanto и hasta que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факт и желание в будущем</w:t>
      </w:r>
    </w:p>
    <w:p>
      <w:pPr>
        <w:pStyle w:val="Heading3"/>
        <w:keepNext/>
        <w:spacing w:after="100" w:before="260" w:line="312"/>
      </w:pPr>
      <w:bookmarkStart w:id="100176" w:name="_Toc10017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7.4 · Cultura y comunicación — Культура и общение: быт и традиции дома</w:t>
      </w:r>
      <w:bookmarkEnd w:id="10017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домашние традиции испаноязычного мира — siesta, sobremesa, генеральная уборка субботы, семейные обеды. Весь материал юнита — мнения, сравнения, временные придаточные — в разговоре о convivencia.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домашние традиции и быт аргументированно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мнения/сомнения, степени, временные придаточные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sobremesa, el domingo familiar, la tradición del puchero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4 минуты: как должно выглядеть общее домохозяйство — мнения с наклонениями и сравнениями.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о семейных традициях: соберите 6 конструкций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колонку о быте и перескажите с мнениями.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Конституция общего дома: 10 пунктов — временные придаточные, мнения, сравнения.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дискуссию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наклонения во мнениях стабильны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Документ «Конституция идеального совместного дома» (1 страница + аудио 4 минуты): 6 придаточных мнения/сомнения с верными наклонениями, 8 степеней сравнения всех типов, 8 временных придаточных (4 ind + 4 subj). Юмор приветствуется.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наклонение после мнения и во времени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сравниваю все части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рассуждаю о быте взрослым языком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77" w:name="_Toc10017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8 · Emociones y relaciones — Эмоции и отношения</w:t>
      </w:r>
      <w:bookmarkEnd w:id="10017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23–25.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Самый субъюнктивный юнит курса: эмоциональные глаголы (gustar, emocionar, importar, molestar, fastidiar, preocupar, sorprender, dar miedo, dar igual, dar pena, odiar, no soportar, estar harto de) требуют subjuntivo в придаточных, определительные придаточные выбирают наклонение по определённости, а неопределённо-личные конструкции дают дипломатический способ говорить о людях. Сюжет — любовь, дружба и эмоциональный интеллект.</w:t>
      </w:r>
    </w:p>
    <w:p>
      <w:pPr>
        <w:pStyle w:val="Heading3"/>
        <w:keepNext/>
        <w:spacing w:after="100" w:before="260" w:line="312"/>
      </w:pPr>
      <w:bookmarkStart w:id="100178" w:name="_Toc10017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8.1 · Las emociones en juego — Эмоции в игре: subjuntivo после глаголов чувств</w:t>
      </w:r>
      <w:bookmarkEnd w:id="10017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том, что эмоции тянут subjuntivo: me gusta que…, me molesta que…, me sorprende que…, me da miedo que…, no soporto que…, estoy harto de que… Двадцать эмоциональных глаголов-триггеров систематизируются по типам.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subjuntivo после эмоциональных глаголов  ·  выражать богатую палитру реакций на чужие действия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gustar/encantar/emocionar/importar/interesar/molestar/fastidiar/preocupar/sorprender + que + subj  ·  dar miedo, dar igual, dar pena, odiar, no soportar, estar harto de + que + subj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emoción, la paciencia, el respeto, la tolerancia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Эмоциональный словарь вслух: 12 реакций на ситуации (мне досадно, что…; меня тревожит, что…) — все с subj.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об отношениях: ловите эмоциональные триггеры с subj.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колонку психолога и выпишите 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реакций-предложений на семейные и дружеские ситуации с разными триггерами.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10+ эмоциональных триггеров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subj после эмоций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звучу эмоционально богато</w:t>
      </w:r>
    </w:p>
    <w:p>
      <w:pPr>
        <w:pStyle w:val="Heading3"/>
        <w:keepNext/>
        <w:spacing w:after="100" w:before="260" w:line="312"/>
      </w:pPr>
      <w:bookmarkStart w:id="100179" w:name="_Toc10017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8.2 · Amor y cortejo — Любовь и ухаживания: определительные с двумя наклонениями</w:t>
      </w:r>
      <w:bookmarkEnd w:id="10017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любви и знакомствах вводит определительные придаточные с выбором наклонения: Busco a alguien que es puntual (знаю, что такие есть) против Busco a alguien que sea puntual (хочу, чтобы был). Определённость объекта решает наклонение.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ind/subj в определительных придаточных  ·  описывать идеального партнёра и реальные отношения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определительные: que + ind (конкретный, известный) vs que + subj (искомый, неопределённый)  ·  donde + subj в поисках места: Busco un lugar donde descansar/en donde no haya ruido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cita, el flechazo, la pareja ideal, soltero comprometido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Составьте вслух профиль знакомств: 8 определительных — 4 subj (хочу, чтобы был) и 4 ind (ценю тех, кто есть).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свиданиях: услышьте разницу наклонений.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объявления знакомств и классифицируйте придаточные.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Свой профиль + антипрофиль: 8 предложений с обоими наклонениями.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наклонение по определённости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donde + subj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описываю идеал и реальность различно</w:t>
      </w:r>
    </w:p>
    <w:p>
      <w:pPr>
        <w:pStyle w:val="Heading3"/>
        <w:keepNext/>
        <w:spacing w:after="100" w:before="260" w:line="312"/>
      </w:pPr>
      <w:bookmarkStart w:id="100180" w:name="_Toc10018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8.3 · Se dice que… — Говорят, что…: неопределённо-личные конструкции</w:t>
      </w:r>
      <w:bookmarkEnd w:id="10018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дипломатии речи: неопределённо-личные местоимения и конструкции (uno, se, dicen que, se rumorea que) — способ говорить о личном без личного. Плюс uno как смягчённая отсылка к себе.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неопределённо-личные конструкции для деликатных тем  ·  сочетать их с subjuntivo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uno/una как неопределённо-личное; se dice que…, se rumorea que…, se considera que…  ·  безличность и subj: dicen que es… vs se busca que sea…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rumor, la privacidad, el qué dirán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Разговор «по секрету»: перескажите 8 слухов и мнений через se dice/uno nunca sabe — дипломатично.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Сериальный диалог: поймайте неопределённо-личные конструкции.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колонку сплетен и перепишите её дипломатично.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6 дипломатичных фраз о сложных отношениях + 4 se dice-предложения.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личном безлично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сочетаю se-конструкции с subj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владею регистром намёка</w:t>
      </w:r>
    </w:p>
    <w:p>
      <w:pPr>
        <w:pStyle w:val="Heading3"/>
        <w:keepNext/>
        <w:spacing w:after="100" w:before="260" w:line="312"/>
      </w:pPr>
      <w:bookmarkStart w:id="100181" w:name="_Toc10018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8.4 · Cultura y comunicación — Культура и общение: эмоции в разных культурах</w:t>
      </w:r>
      <w:bookmarkEnd w:id="10018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как выражают эмоции в Испании и Латинской Америке — громкость, жесты, дистанция, la familia как опора. Весь материал юнита — эмоциональные триггеры, определительные, безличные — в глубокой дискуссии.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эмоциональные культуры аргументированно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эмоции + subj, определительные ind/subj, безличные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expresividad, el cariño, la familia numerosa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4,5 минуты: эмоциональные культуры — ваши vs испаноязычные, со всеми конструкциями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Доклад о межкультурных эмоциях: соберите 8 триггеров.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исследование-колонку и передайте выводы.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об эмоциях: 200 слов, 10 subj-конструкций, 4 определительных, 3 безличных.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эссе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эмоциональная палитра богата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+ аудио «Эмоциональный интеллект на испанском» (250–300 слов, 4,5 минуты): 12 эмоциональных триггеров с subj, 6 определительных с обоими наклонениями, 5 неопределённо-личных конструкций. Жанр — личное эссе с культурными сравнениями.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эмоциональные триггеры с subj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наклонение в определительных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дипломатично безличными формами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82" w:name="_Toc10018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9 · Gastronomía — Высокая кухня</w:t>
      </w:r>
      <w:bookmarkEnd w:id="10018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26–28.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Гастрономический юнит B1 ставит субъюнктив на службу оценки и цели: безличные оценочные конструкции (es necesario que, es probable que, es difícil que, es normal que, no es verdad que, es obvio que), придаточные цели (para que) и Imperfecto de Subjuntivo — форму, открывающую гипотетическое прошлое. Кулинарная тема — от фьюжн-ресторанов до традиций — держит интерес на плотном грамматическом материале.</w:t>
      </w:r>
    </w:p>
    <w:p>
      <w:pPr>
        <w:pStyle w:val="Heading3"/>
        <w:keepNext/>
        <w:spacing w:after="100" w:before="260" w:line="312"/>
      </w:pPr>
      <w:bookmarkStart w:id="100183" w:name="_Toc10018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9.1 · Cocinar es un arte — Готовить — искусство: оценочные конструкции</w:t>
      </w:r>
      <w:bookmarkEnd w:id="10018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безличные оценки с subjuntivo: es necesario/es difícil/es probable/es normal/es posible/es obvio que…, а также контраст es verdad que (+ ind) и no es verdad que (+ subj). Оценки гастрономии — идеальный полигон.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безличные оценочные конструкции с верным наклонением  ·  оценивать утверждения о еде и кухне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es necesario/es difícil/es probable/es normal/es posible/es obvio que + subj  ·  es verdad/es cierto/es obvio que + ind; no es verdad que + subj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alta cocina, el menú degustación, la estrella Michelin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Кулинарный критик вслух: 12 оценок — es probable que…, es difícil que…, es obvio que… о ресторанах и продуктах.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Рецензия ресторана: классифицируйте оценки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гастрономическую колонку и выпишите все оценочные конструкции.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оценочных предложений о гастрономических трендах с верными наклонениями.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наклонение в безличных оценках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6+ оценочных конструкций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звучу как критик, а не как ученик</w:t>
      </w:r>
    </w:p>
    <w:p>
      <w:pPr>
        <w:pStyle w:val="Heading3"/>
        <w:keepNext/>
        <w:spacing w:after="100" w:before="260" w:line="312"/>
      </w:pPr>
      <w:bookmarkStart w:id="100184" w:name="_Toc10018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9.2 · Para que la carne quede tierna — Чтобы мясо стало нежным: придаточные цели</w:t>
      </w:r>
      <w:bookmarkEnd w:id="10018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целях: para que + subj (когда субъекты разные) и para + инфинитив (субъект один), плюс a fin de que и с тем, чтобы по-испански. Рецепты и кулинарные техники — естественная среда для целевых конструкций.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выбирать para + инфинитив или para que + subj по субъекту  ·  строить целевые придаточные в кулинарных инструкциях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para + infinitivo (один субъект); para que + subj (разные субъекты)  ·  a fin de que + subj — книжный вариант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marinar, reposar, batir a punto de nieve, reducir la salsa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Объясните вслух кулинарные хитрости: 10 целей — 5 para + инфинитив, 5 para que + subj.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Кулинарное видео B1: поймайте целевые конструкции.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сложный рецепт и классифицируйте цели.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Рецепт с инструкцией для помощника: 8 шагов с целевыми придаточными.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выбираю цель по субъекту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para que с чужими действиями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объясняю технику кулинарно грамотно</w:t>
      </w:r>
    </w:p>
    <w:p>
      <w:pPr>
        <w:pStyle w:val="Heading3"/>
        <w:keepNext/>
        <w:spacing w:after="100" w:before="260" w:line="312"/>
      </w:pPr>
      <w:bookmarkStart w:id="100185" w:name="_Toc10018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9.3 · Si hubiera probado… — Если бы я попробовал…: Imperfecto de Subjuntivo</w:t>
      </w:r>
      <w:bookmarkEnd w:id="10018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вводит Imperfecto de Subjuntivo: формы на -ra (hablara, comiera, viviera) и -se, употребление после главного в прошедшем и гипотетические простые предложения (¡Ojalá tuviera tiempo!). Субъюнктив в простых предложениях — вежливость и мечты.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образовывать Imperfecto de Subjuntivo (-ra)  ·  использовать его после прошедшего в главном и в простых предложениях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Imperfecto de Subjuntivo: -ra-формы (и знакомство с -se)  ·  после главного в прошлом: Quería que vinieras…  ·  subj в простых предложениях: ¡Ojalá (si) tuviera…!; как вежливая форма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cocina de autor, el maridaje, la degustación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Гастрономические сожаления и мечты: 10 фраз — Quería que…, Me pidieron que…, Ojalá pudiera…, Si tuviera presupuesto, contrataría a un chef.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История с сожалениями: услышьте 6 imperfectos de subjuntivo.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интервью шефа и выпишите -ra-формы.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предложений: 4 после прошедшего, 4 простых (Ojalá/вежливость).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-ra-формы от любых глаголов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главное в прошедшем с subj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мечтаю и прошу вежливо формой subjuntivo</w:t>
      </w:r>
    </w:p>
    <w:p>
      <w:pPr>
        <w:pStyle w:val="Heading3"/>
        <w:keepNext/>
        <w:spacing w:after="100" w:before="260" w:line="312"/>
      </w:pPr>
      <w:bookmarkStart w:id="100186" w:name="_Toc10018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9.4 · Cultura y comunicación — Культура и общение: высокая кухня мира</w:t>
      </w:r>
      <w:bookmarkEnd w:id="10018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гастрономические столицы — Сан-Себастьян, Лима, Оахака. Весь материал юнита — оценки, цели, Imperfecto de Subjuntivo — в жанре гастротура мечты.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гастрономическую культуру всеми инструментами юнита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оценочные конструкции, цели, Imperfecto de Subjuntivo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tapeo, la ruta del vino, el mercado de abastos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Гастротур мечты на 4 минуты: 6 оценок, 5 целей, 6 -ra-форм.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кухне мира: соберите 8 конструкций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гастрогид и передайте выводы оценками.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План гастротура: 200 слов со всем арсеналом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жанр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субъюнктив стабилен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Гастрономический пейджер «Ужин, которого не было» (1 страница + аудио 4 минуты): мечта об идеальном ужине — 8 Imperfecto de Subjuntivo, 6 целевых придаточных, 8 безличных оценок. Жанр — литературное эссе.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оценки и цели с верным наклонением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образую Imperfecto de Subjuntivo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рассуждаю о гипотетическом свободно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87" w:name="_Toc10018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10 · Cuerpo y deporte — Тело и спорт</w:t>
      </w:r>
      <w:bookmarkEnd w:id="10018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29–31.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теле и спорте систематизирует косвенную речь приказов в настоящем и прошедшем и закрывает тему артиклей — тонкие случаи: el + infinitivo, артикль с именами, устойчивые обороты. Спорт даёт живой материал для тренировок, советов и передач чужих слов тренера.</w:t>
      </w:r>
    </w:p>
    <w:p>
      <w:pPr>
        <w:pStyle w:val="Heading3"/>
        <w:keepNext/>
        <w:spacing w:after="100" w:before="260" w:line="312"/>
      </w:pPr>
      <w:bookmarkStart w:id="100188" w:name="_Toc10018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10.1 · Órdenes del entrenador — Приказы тренера: косвенная речь в настоящем</w:t>
      </w:r>
      <w:bookmarkEnd w:id="10018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учит передавать команды и просьбы в настоящем времени: imperative → que + subjuntivo (Dice que corras más) или de + инфинитив. Спортивные инструкции — идеальный материал приказов.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передавать приказы и просьбы в косвенной речи настоящего  ·  использовать que + subj и de + инфинитив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косвенные приказы: imperative → que + subj (Les pide que corran); decir a alguien que + subj  ·  pedir a alguien que…; aconsejar que…; de + инфинитив в разговорном регистре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entrenador, la serie, el calentamiento, la marca personal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Тренировка вслух: передайте 10 команд тренера через Dice que…, Nos pide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Спортивный репортаж: услышьте косвенные приказы.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план тренировок и перепишите команды в косвенную речь.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Сводка тренировки: 8 косвенных приказов с que + subj.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приказы через que + subj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разговорное de + инфинитив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сообщение и приказ</w:t>
      </w:r>
    </w:p>
    <w:p>
      <w:pPr>
        <w:pStyle w:val="Heading3"/>
        <w:keepNext/>
        <w:spacing w:after="100" w:before="260" w:line="312"/>
      </w:pPr>
      <w:bookmarkStart w:id="100189" w:name="_Toc10018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10.2 · Lo que ordenó el médico — Что предписал врач: приказы в прошедшем</w:t>
      </w:r>
      <w:bookmarkEnd w:id="10018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переносит косвенные приказы в прошлое: imperative в момент прошлого → que + Imperfecto de Subjuntivo (Me dijo que descansara). Контраст с настоящим закрепляет систему согласования времён.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передавать приказы и советы, сказанные в прошлом  ·  использовать Imperfecto de Subjuntivo в косвенной речи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прошедшие приказы: dijo que + Imperfecto de Subjuntivo (me ordenó que reposara)  ·  согласование: приказ в прошлом → -ra в придаточном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lesión, el esguince, la rehabilitación, recetar reposo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История травмы: передайте вслух 8 предписаний врача и тренера — Me dijeron que no corriera…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Медицинский диалог: восстановите прямые приказы из косвенных.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план реабилитации и передайте его косвенной речью.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Отчёт о предписаниях: 8 предложений с que + Imperfecto de Subjuntivo.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сдвигаю приказы в прошлое через -ra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настоящее и прошедшее приказов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рассказываю о травме грамотно</w:t>
      </w:r>
    </w:p>
    <w:p>
      <w:pPr>
        <w:pStyle w:val="Heading3"/>
        <w:keepNext/>
        <w:spacing w:after="100" w:before="260" w:line="312"/>
      </w:pPr>
      <w:bookmarkStart w:id="100190" w:name="_Toc10019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10.3 · El español de los matices — Тонкости артикля: систематизация</w:t>
      </w:r>
      <w:bookmarkEnd w:id="10019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артикль на тонких случаях: артикль перед инфинитивом (el fumar daña), перед именами собственными (el Real Madrid, la María — регионы), устойчивые обороты без артикля (en casa, a clase) и с ним (en el hospital). Метод — карта исключений.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тонкие случаи употребления артикля  ·  исправлять типичные ошибки артикля в своей речи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+ инфинитив (el correr es sano); артикль с именами и топонимами  ·  устойчивые обороты: en casa / en la casa de…; a clase; la vida es…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лексика спорта и здоровья юнита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Мини-лекция о пользе спорта: 10 фраз с целевым артиклем и оборотами (el caminar, en casa, en el gimnasio).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здоровых привычках: ловите артикль в потоке.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эссе и объясните каждый артикль.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Карта артиклевых исключений со своими примерами + 8 предложений.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артикль с инфинитивом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знаю обороты без артикля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сам нахожу свои артиклевые ошибки</w:t>
      </w:r>
    </w:p>
    <w:p>
      <w:pPr>
        <w:pStyle w:val="Heading3"/>
        <w:keepNext/>
        <w:spacing w:after="100" w:before="260" w:line="312"/>
      </w:pPr>
      <w:bookmarkStart w:id="100191" w:name="_Toc100191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10.4 · Cultura y comunicación — Культура и общение: спорт и тело в испаноязычии</w:t>
      </w:r>
      <w:bookmarkEnd w:id="10019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спорт как культура — LaLiga, бейсбол Кубы, панамериканские игры, культ здорового тела. Весь материал юнита — косвенные приказы, артикли — в дискуссии.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спортивную культуру с материалом юнита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косвенные приказы (настоящее/прошедшее), артикли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liga, el club, la afición, la cancha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4 минуты: спорт в вашей жизни и стране — передайте чужие мнения и приказы, следите за артиклями.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Спортивный подкаст: соберите 6 косвенных речей.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спортивную колонку и объясните артикли.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Пост «мой спортивный год»: 170 слов с косвенными приказами и тонким артиклем.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приказы обоих времён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артикль стабилен в речи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Спортивный брифинг «Что сказали тренер и врач» (аудио 3,5 минуты + план 1 страница): 8 косвенных приказов в настоящем, 8 в прошедшем, 10 фраз с тонким артиклем. Жанр — отчёт о подготовке к марафону.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передаю приказы в двух временах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владею тонкостями артикля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субъюнктив в косвенной речи стабилен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92" w:name="_Toc100192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11 · Trabajo y proyectos — Работа и проекты</w:t>
      </w:r>
      <w:bookmarkEnd w:id="10019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32–34.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о работе и проектах ставит финальные грамматические вершины B1: Imperfecto de Subjuntivo в придаточных после прошедшего, Condicional Simple в вежливых просьбах и условные предложения второго типа (Si + Imperfecto de Subjuntivo → Condicional). Рабочая среда — переговоры, собеседования, проекты — идеальный контекст гипотез и дипломатии.</w:t>
      </w:r>
    </w:p>
    <w:p>
      <w:pPr>
        <w:pStyle w:val="Heading3"/>
        <w:keepNext/>
        <w:spacing w:after="100" w:before="260" w:line="312"/>
      </w:pPr>
      <w:bookmarkStart w:id="100193" w:name="_Toc10019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11.1 · Proyectos y deseos — Проекты и желания: Imperfecto de Subjuntivo в придаточных</w:t>
      </w:r>
      <w:bookmarkEnd w:id="10019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Imperfecto de Subjuntivo в придаточных: волеизъявление, эмоция, оценка — если главное в прошедшем, придаточное уходит в -ra (Pedían que llegáramos temprano; Era importante que lo supiéramos).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Imperfecto de Subjuntivo после прошедшего в главном  ·  переводить Presente de Subjuntivo-конструкции в прошлое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querer/pedir/es necesario + que + Imperfecto de Subjuntivo после главного в прошлом  ·  систематизация: presente → imperfecto de subjuntivo при backshift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plazo, la reunión, el informe, la propuesta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Отчёт о проекте вслух: 10 придаточных — Pedían que…, Insistieron en que…, Era clave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Рабочий подкаст: ловите -ra-формы после прошедшего.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протокол встречи и перепишите требования в косвенную речь.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Протокол: 10 предложений с Imperfecto de Subjuntivo после прошедшего.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-ra с прошедшим главным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перевожу subj-конструкции во время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теряю subj при backshift</w:t>
      </w:r>
    </w:p>
    <w:p>
      <w:pPr>
        <w:pStyle w:val="Heading3"/>
        <w:keepNext/>
        <w:spacing w:after="100" w:before="260" w:line="312"/>
      </w:pPr>
      <w:bookmarkStart w:id="100194" w:name="_Toc10019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11.2 · Peticiones elegantes — Элегантные просьбы: Condicional в вежливости</w:t>
      </w:r>
      <w:bookmarkEnd w:id="10019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деловой вежливости: Condicional Simple смягчает просьбы и вопросы (¿Podría enviarme…?, ¿Sería posible…?, Quería preguntarle si…). Отдельный фокус — регистра уверенного, но деликатного письма.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использовать Condicional для вежливых просьб и уточнений  ·  вести деловой диалог вежливо и уверенно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¿Podría…? ¿Sería posible…? Me gustaría…; Quería + infinitivo как смягчение  ·  сравнение регистра: direct vs condicional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trato, la oferta, la propuesta económica, agradecer de antemano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Ролевая игра с партнёром: 12 вежливых просьб и вопросов в переговорах — ¿Podría…?, ¿Sería posible…?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Деловой диалог: классифицируйте регистры просьб.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деловое письмо и выпишите вежливые формы.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Деловое письмо-запрос: 150 слов с 6 condicional-формами.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смягчаю просьбы condicional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переключаю регистры осознанно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пишу деловое письмо</w:t>
      </w:r>
    </w:p>
    <w:p>
      <w:pPr>
        <w:pStyle w:val="Heading3"/>
        <w:keepNext/>
        <w:spacing w:after="100" w:before="260" w:line="312"/>
      </w:pPr>
      <w:bookmarkStart w:id="100195" w:name="_Toc100195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11.3 · Si tuviera más tiempo — Если бы у меня было больше времени: условные II типа</w:t>
      </w:r>
      <w:bookmarkEnd w:id="10019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условных предложений второго типа: Si + Imperfecto de Subjuntivo → Condicional Simple (Si tuviera tiempo, montaría mi negocio). Систематизация всех трёх типов условий и их маркеров — вершина юнита.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строить условные II типа свободно  ·  различать три типа условных предложений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Si + Imperfecto de Subjuntivo + Condicional Simple  ·  систематизация: тип 0/I/II; реальное против гипотетического  ·  варианты: si + imperfecto → imperativo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propuesta, el presupuesto, el riesgo, montar un negocio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Игра «если бы»: 12 гипотез о работе и жизни — Si pudiera…, haría…; Si fuera jefe, cambiaría…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Подкаст-интервью: определите тип каждого условия.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интервью о мечтах и классифицируйте условия.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«Если бы я решился»: 160 слов, 10 условий II типа.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Si + -ra → -ría автоматически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все три типа условий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рассуждаю гипотетически в деловом контексте</w:t>
      </w:r>
    </w:p>
    <w:p>
      <w:pPr>
        <w:pStyle w:val="Heading3"/>
        <w:keepNext/>
        <w:spacing w:after="100" w:before="260" w:line="312"/>
      </w:pPr>
      <w:bookmarkStart w:id="100196" w:name="_Toc100196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11.4 · Cultura y comunicación — Культура и общение: рабочие культуры сравниваются</w:t>
      </w:r>
      <w:bookmarkEnd w:id="10019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деловые культуры Испании и Латинской Америки — иерархия, время, small talk. Весь материал юнита — -ra в придаточных, вежливый condicional, условия II — в дискуссии и ролевой игре.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деловые культуры гипотетически и вежливо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Imperfecto de Subjuntivo, вежливый condicional, условные II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reunión de trabajo, el horario flexible, el café de bienvenida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Симуляция переговоров на 5 минут: требования в прошедшем, вежливые просьбы, гипотезы II типа.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Деловой подкаст: соберите 8 конструкций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кейс компании и передайте условия и требования.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Деловое предложение: 200 слов со всем арсеналом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весь юнит в переговоры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регистры деловой вежливости стабильны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проекту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Деловой кейс «Мой проект под гипотезой» (2 страницы + аудио 4,5 минуты): протокол требований (8 -ra-придаточных), вежливое письмо-запрос (6 condicional), анализ «что бы я сделал» (10 условий II типа). Проверка репетитором обязательна.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согласую Imperfecto de Subjuntivo с прошедшим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вежливо прошу через condicional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строю условия II типа свободно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197" w:name="_Toc100197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12 · Arte y letras — Искусство и литература</w:t>
      </w:r>
      <w:bookmarkEnd w:id="10019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35–37.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юнит финализирует местоименную систему: личные местоимения с предлогами (para mí, sin ti, entre nosotros, excepto él) и местоимения дополнений при инфинитиве и герундии (quiero dárselo; seguidme; llevándoselo). Искусство и литература дают интеллектуальный материал для эссе и обсуждений.</w:t>
      </w:r>
    </w:p>
    <w:p>
      <w:pPr>
        <w:pStyle w:val="Heading3"/>
        <w:keepNext/>
        <w:spacing w:after="100" w:before="260" w:line="312"/>
      </w:pPr>
      <w:bookmarkStart w:id="100198" w:name="_Toc100198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12.1 · Para mí, el arte es… — Для меня искусство — это…: местоимения с предлогами</w:t>
      </w:r>
      <w:bookmarkEnd w:id="100198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о предлоговых местоимениях: mí, ti, él/ella/usted, nosotros, vosotros, ellos — и их особые формы после con (conmigo, contigo). Культурные высказывания о роли искусства — идеальный контекст для «para mí», «sin ti», «entre nosotros».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употреблять местоимения после предлогов, включая conmigo/contigo  ·  выражать личные позиции о культуре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предлоговые местоимения: para mí, sin ti, según él, entre nosotros/as, excepto yo  ·  conmigo, contigo, consigo; контраст él/ellos и si mismo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obra, la exposición, el lienzo, la escultura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Манифест о культуре вслух: 10 позиций — Para mí el arte es…, Sin la música no…, Entre nosotros pensamos que…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Интервью с художником: ловите предлоговые местоимения.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эссе об искусстве и объясните формы местоимений.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Личный манифест: 8 предложений с предлоговыми местоимениями.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mí/ti после предлогов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не путаю conmigo/contigo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выражаю позицию культурно</w:t>
      </w:r>
    </w:p>
    <w:p>
      <w:pPr>
        <w:pStyle w:val="Heading3"/>
        <w:keepNext/>
        <w:spacing w:after="100" w:before="260" w:line="312"/>
      </w:pPr>
      <w:bookmarkStart w:id="100199" w:name="_Toc100199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12.2 · Leer es vivir otras vidas — Читать — жить чужие жизни: местоимения при инфинитиве и герундии</w:t>
      </w:r>
      <w:bookmarkEnd w:id="100199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собирает местоимения дополнений с инфинитивом и герундием: quiero leerlo, voy a dártelo, siguiéndole la pista, llevándoselo todo. Позиция после инфинитива/герундия со слитным написанием и ударением — финальный навык местоименной системы.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присоединять местоимения к инфинитиву и герундию  ·  выбирать позицию местоимений грамотно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инфинитив + местоимение: leerlo, dárselo, querer verla (слитно с ударением)  ·  gerundio + местоимение: siguiéndolo, llevándoselo; также до gerundio: lo está leyendo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autor, la trama, el personaje, el capítulo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о своих читательских привычках: 10 фраз — suelo leerlos de noche, voy a terminarlo, recomiéndamelo.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книгах: поймайте местоимения при инфинитиве/герундии.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рецензию и объясните позицию каждого местоимения.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с местоимениями при инфинитиве/герундии, включая двойные.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ставлю местоимения после инфинитива слитно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сохраняю ударения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комбинирую двойные местоимения с герундием</w:t>
      </w:r>
    </w:p>
    <w:p>
      <w:pPr>
        <w:pStyle w:val="Heading3"/>
        <w:keepNext/>
        <w:spacing w:after="100" w:before="260" w:line="312"/>
      </w:pPr>
      <w:bookmarkStart w:id="100200" w:name="_Toc100200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12.3 · Cultura y comunicación — Культура и общение: литература испаноязычия</w:t>
      </w:r>
      <w:bookmarkEnd w:id="100200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юнита: испаноязычная литература — от Гарсиа Маркеса до современных авторов. Весь материал юнита — предлоговые местоимения, местоимения при инфинитиве/герундии — в эссе и обсуждении книги.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литературу развитым языком  ·  финализировать материал юнита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предлоговые местоимения, местоимения при инфинитиве и герундии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novela, el relato, la poesía, el premio Nobel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Обсуждение книги на 4 минуты: мнение (para mí…), советы (léelo, te lo recomiendo), привычки (sigo leyéndolo).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Литературный подкаст: соберите 8 местоименных конструкций.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фрагмент рассказа и перескажите с местоимениями.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Мини-эссе о любимой книге: 170 слов с обоими блоками юнита.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обсуждаю культуру богато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местоименная система B1 закрыта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финальному юниту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+ аудио «Искусство, которое меня держит» (200 слов, 4 минуты): 8 предлоговых местоимений, 8 местоимений при инфинитиве/герундии (включая двойные), 3 совета читателю (te lo recomiendo, léelo despacio). Литературный стиль.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местоимения с предлогами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присоединяю местоимения к инфинитиву и герундию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местоименная система полностью закрыта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201" w:name="_Toc100201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Unidad 13 · Dinero y cuentas — Деньги и расчёты</w:t>
      </w:r>
      <w:bookmarkEnd w:id="100201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2A2A28"/>
          <w:sz w:val="24"/>
          <w:szCs w:val="24"/>
        </w:rPr>
        <w:t xml:space="preserve">Сроки: недели 38–40.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Финальный тематический юнит B1 — деньги, банки и расчёты: систематизация наречий и полная таблица числительных, включая дробные (medio, tercio), мультипликативные (doble, triple) и порядковые выше десятого. Финансовая тема собирает весь курс в практические задачи: бюджет, счёт, переговоры о цене.</w:t>
      </w:r>
    </w:p>
    <w:p>
      <w:pPr>
        <w:pStyle w:val="Heading3"/>
        <w:keepNext/>
        <w:spacing w:after="100" w:before="260" w:line="312"/>
      </w:pPr>
      <w:bookmarkStart w:id="100202" w:name="_Toc100202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13.1 · Hablar como adulto — Говорить как взрослый: система наречий</w:t>
      </w:r>
      <w:bookmarkEnd w:id="100202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систематизирует наречия B1: места, времени, количества, modo (-mente), оценки (apenas, precisamente, simplemente, bastante) и наречия в -mente против прилагательных. Финансовые разговоры требуют точности наречий.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систематизировать наречия всех разрядов  ·  использовать наречия оценки для нюансировки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наречия места/времени/количества/образа действия  ·  оценочные: apenas, precisamente, simplemente, seguramente, desgraciadamente  ·  наречие против прилагательного: bastante bien vs bastante bueno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el presupuesto, el gasto, el ahorro, la inversión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Расскажите о своём бюджете вслух: 12 фраз с разными разрядами наречий (gasto aproximadamente…, apenas ahorro…).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Финансовый подкаст: классифицируйте наречия на слух.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статью о семейном бюджете и выпишите наречия.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8 предложений о своих финансах с наречиями всех разрядов.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наречия всех разрядов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различаю наречие и прилагательное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о деньгах точно</w:t>
      </w:r>
    </w:p>
    <w:p>
      <w:pPr>
        <w:pStyle w:val="Heading3"/>
        <w:keepNext/>
        <w:spacing w:after="100" w:before="260" w:line="312"/>
      </w:pPr>
      <w:bookmarkStart w:id="100203" w:name="_Toc100203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13.2 · Cuentas y porcentajes — Счета и доли: дробные, мультипликативные, порядковые</w:t>
      </w:r>
      <w:bookmarkEnd w:id="100203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Урок завершает числовую систему: дробные (la mitad, un tercio, dos tercios), мультипликативные (el doble, el triple), порядковые выше 10 (undécimo, vigésimo) и их заменители разговорного языка (el piso doce). Банки и счета — идеальный материал.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оперировать долями, кратностями и порядковыми  ·  решать финансовые бытовые задачи на испанском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дробные: la mitad, un tercio, tres cuartos; мультипликативные: el doble, el triple  ·  порядковые 11+: undécimo, duodécimo, vigésimo; разговорные замены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cuenta corriente, la comisión, el interés, la hipoteca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Банковский диалог вслух: откройте счёт, спросите о комиссиях, посчитайте доли — 12 реплик с числами всех типов.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Аудио-инструкция банка: запишите проценты и доли.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выписку/тарифы и перескажите цифры вслух.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Личный бюджет месяца: таблица + 8 предложений с долями и кратностями.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называю доли и кратности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порядковые и их замены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веду финансовый диалог</w:t>
      </w:r>
    </w:p>
    <w:p>
      <w:pPr>
        <w:pStyle w:val="Heading3"/>
        <w:keepNext/>
        <w:spacing w:after="100" w:before="260" w:line="312"/>
      </w:pPr>
      <w:bookmarkStart w:id="100204" w:name="_Toc100204"/>
      <w:r>
        <w:rPr>
          <w:rFonts w:ascii="Georgia" w:cs="Georgia" w:eastAsia="Georgia" w:hAnsi="Georgia"/>
          <w:b/>
          <w:bCs/>
          <w:color w:val="6E2A1B"/>
          <w:sz w:val="24"/>
          <w:szCs w:val="24"/>
        </w:rPr>
        <w:t xml:space="preserve">Урок 13.3 · Cultura y comunicación — Культура и общение: деньги и менталитет</w:t>
      </w:r>
      <w:bookmarkEnd w:id="100204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Культурный финал юнита и всего курса: отношения с деньгами в испаноязычных странах — чаевые, совместные платежи, торговля на рынках. Весь материал юнита и курса собирается в финальную дискуссию перед итоговым блоком.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Цели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обсуждать финансовые культуры нюансированно  ·  финализировать материал курса перед экзаменом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Грамматика: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повторение юнита: наречия, числительные всех типов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Лексика и выражения: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la propina, pagar a escote, el regateo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Говорение: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Дискуссия на 4,5 минуты: деньги и привычки — ваша страна vs испаноязычная, со всем арсеналом юнита.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Аудирование: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Подкаст о финансовых привычках: соберите 8 фактов.</w:t>
      </w:r>
    </w:p>
    <w:p>
      <w:pPr>
        <w:keepNext w:val="false"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Чтение: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Прочитайте колонку о чаевых и перескажите с наречиями.</w:t>
      </w:r>
    </w:p>
    <w:p>
      <w:pPr>
        <w:keepNext w:val="false"/>
        <w:spacing w:after="8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Письмо: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Эссе о деньгах: 180 слов с наречиями и числительными всех типов.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Чек-лист урока: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урока вы должны уметь: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собираю курс в финальную дискуссию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числовая и наречная система закрыты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готов к итоговым неделям</w:t>
      </w:r>
    </w:p>
    <w:p>
      <w:pPr>
        <w:keepNext w:val="false"/>
        <w:spacing w:after="120" w:before="6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Проект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Финансовый досье «Мой год в цифрах» (1 страница + аудио 4 минуты): бюджет с долями и кратностями (la mitad, el doble), 12 наречий всех разрядов, 5 финансовых фраз вежливого condicional из Unidad 11. Финальный практический документ курса.</w:t>
      </w:r>
    </w:p>
    <w:p>
      <w:pPr>
        <w:keepNext/>
        <w:spacing w:after="60" w:before="0" w:line="312"/>
        <w:jc w:val="both"/>
      </w:pPr>
      <w:r>
        <w:rPr>
          <w:rFonts w:ascii="Calibri" w:cs="Calibri" w:eastAsia="Calibri" w:hAnsi="Calibri"/>
          <w:b/>
          <w:bCs/>
          <w:i w:val="false"/>
          <w:iCs w:val="false"/>
          <w:color w:val="6E2A1B"/>
          <w:sz w:val="24"/>
          <w:szCs w:val="24"/>
        </w:rPr>
        <w:t xml:space="preserve">Самопроверка юнита: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юнит считается пройденным, когда: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использую числительные всех типов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говорю с наречной точностью</w:t>
      </w:r>
    </w:p>
    <w:p>
      <w:pPr>
        <w:spacing w:after="60" w:line="312"/>
        <w:ind w:left="240"/>
        <w:jc w:val="left"/>
      </w:pPr>
      <w:r>
        <w:rPr>
          <w:rFonts w:ascii="Calibri" w:cs="Calibri" w:eastAsia="Calibri" w:hAnsi="Calibri"/>
          <w:b/>
          <w:bCs/>
          <w:color w:val="B5432A"/>
          <w:sz w:val="24"/>
          <w:szCs w:val="24"/>
        </w:rPr>
        <w:t xml:space="preserve">□  </w:t>
      </w:r>
      <w:r>
        <w:rPr>
          <w:rFonts w:ascii="Calibri" w:cs="Calibri" w:eastAsia="Calibri" w:hAnsi="Calibri"/>
          <w:color w:val="2A2A28"/>
          <w:sz w:val="24"/>
          <w:szCs w:val="24"/>
        </w:rPr>
        <w:t xml:space="preserve">завершил тематическую карту B1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205" w:name="_Toc100205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Итоговый экзамен уровня B1</w:t>
      </w:r>
      <w:bookmarkEnd w:id="100205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Экзамен B1 занимает две недели итогового блока (недели 41–44) и повторяет структуру DELE B1: это уже серьёзная проверка — с субъюнктивом, условными периодами и косвенной речью. Недели 45–48 оставлены как резерв: их можно использовать на доработку слабых частей или на пробный экзамен DELE B1 в центре Института Сервантеса.</w:t>
      </w:r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После экзамена сохраните все четыре результата и аудиозаписи: они станут отправной точкой уровня B2, где начнутся сослагательное в прошлом, все условные периоды и полноценная аргументация.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Экзамен по четырём частям: задания и критерии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Часть</w:t>
            </w:r>
          </w:p>
        </w:tc>
        <w:tc>
          <w:tcPr>
            <w:tcW w:type="pct" w:w="8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Задание и критерий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Четыре задачи: описания по картинке (3 мин); диалог-переговоры с репетитором/AI (6 мин — просьбы в condicional, требования с subj); монолог-рассуждение с гипотезами II типа (4 мин); пересказ интервью с косвенной речью и backshift (3 мин). Критерий: субъюнктив употребляется целенаправленно, речь связная и беглая.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Три фрагмента B1 (радио-репортаж, бытовой диалог, интервью): 12 вопросов, протокол ключевых фактов, передача мнений косвенной речью. Критерий: 75 % верных, понимание интонации условий и косвенных приказов.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Три текста (статья, инструкция, мнение-колонка) за 50 минут: 12 вопросов, письменное резюме одного текста (80 слов). Критерий: 9 из 12, корректное понимание subjuntivo и условных.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Два задания за 60 минут: формальное письмо-запрос с вежливым condicional (150–180 слов) и эссе с гипотезами и оценками (180–220 слов, минимум 6 subj-конструкций, 4 условия II типа, косвенная речь). Критерий: структура, регистр, грамматика B1.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206" w:name="_Toc100206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Чек-лист CEFR B1: что я могу</w:t>
      </w:r>
      <w:bookmarkEnd w:id="100206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Целевой результат — уверенное «да» по каждой строке. Это уровень самостоятельного владения: язык работает без перевода в бытовых и рабочих ситуациях.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Навык</w:t>
            </w:r>
          </w:p>
        </w:tc>
        <w:tc>
          <w:tcPr>
            <w:tcW w:type="pct" w:w="84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Дескрипторы «я могу…»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Говорение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Связно рассказываю о событиях, мечтах и надеждах; объясняю и обосновываю мнения и планы; справляюсь с большинством ситуаций в поездке; пересказываю сюжеты и чужие слова.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Аудирование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основное содержание сложной речи на знакомые темы, включая радио и подкасты в чистом исполнении; улавливаю отношение говорящего.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Чтение</w:t>
            </w:r>
          </w:p>
        </w:tc>
        <w:tc>
          <w:tcPr>
            <w:tcW w:type="pct" w:w="84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Понимаю тексты о современных проблемах и мнения авторов; читаю переписку и простые статьи без словаря; нахожу нужную информацию в длинных текстах.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Письмо</w:t>
            </w:r>
          </w:p>
        </w:tc>
        <w:tc>
          <w:tcPr>
            <w:tcW w:type="pct" w:w="84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Пишу связные тексты на интересные мне темы, формальные и неформальные письма, аргументированные эссе с гипотезами и оценками.</w:t>
            </w:r>
          </w:p>
        </w:tc>
      </w:tr>
    </w:tbl>
    <w:p>
      <w:pPr>
        <w:keepNext w:val="false"/>
        <w:spacing w:after="120" w:before="12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Финальная сверка дескрипторов — главный переходный ритуал плана: только отметив каждую строку честным «да», открывайте следующий уровень. Если часть строк вызывает сомнения, это не провал, а точный адрес для резервных недель повторения.</w:t>
      </w:r>
    </w:p>
    <w:p>
      <w:pPr>
        <w:pStyle w:val="Heading1"/>
        <w:keepNext/>
        <w:spacing w:after="200" w:before="480" w:line="340" w:lineRule="atLeast"/>
      </w:pPr>
      <w:bookmarkStart w:id="100207" w:name="_Toc100207"/>
      <w:r>
        <w:rPr>
          <w:rFonts w:ascii="Georgia" w:cs="Georgia" w:eastAsia="Georgia" w:hAnsi="Georgia"/>
          <w:b/>
          <w:bCs/>
          <w:color w:val="B5432A"/>
          <w:sz w:val="34"/>
          <w:szCs w:val="34"/>
        </w:rPr>
        <w:t xml:space="preserve">5 · Приложение: справочные таблицы глаголов</w:t>
      </w:r>
      <w:bookmarkEnd w:id="100207"/>
    </w:p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Приложение собирает спряжения, которые вводятся в курсе, в компактные таблицы для повторения. Использование простое: при работе над уроком сверяйтесь с таблицей своего уровня; в режиме репаса закрывайте столбцы листом и восстанавливайте формы вслух — этот способ активного припоминания работает в разы эффективнее перечитывания. Таблицы не заменяют Anki, но спряжения — исключение из правила: их лучше запоминать едиными паттернами, а не отдельными карточками.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208" w:name="_Toc100208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5.1 Уровень A1: настоящее время и первые прошедшие</w:t>
      </w:r>
      <w:bookmarkEnd w:id="100208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3. Presente de Indicativo: правильные глаголы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 (говорить)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 (есть)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vivir (жить)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vives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habláis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coméis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vivís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viven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4. Presente de Indicativo: ключевые неправильные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ser (быть)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estar (находиться)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tener (иметь)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soy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estoy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tengo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eres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estás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tienes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está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tiene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somos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tenemos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sois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estáis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tenéis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son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están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tienen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5. Presente de Indicativo: ir, hacer, querer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ir (идти)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hacer (делать)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querer (хотеть)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voy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hago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quiero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haces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quieres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hace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quiere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hacemos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queremos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hacéis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queréis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hacen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quieren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6. Presente de Indicativo: чередование в корне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poder (мочь)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dormir (спать)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preferir (предпочитать)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puedo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duermo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prefiero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puedes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duermes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prefieres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puede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duerme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prefiere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podemos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dormimos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preferimos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podéis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dormís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preferís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pueden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duermen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prefieren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7. Presente: g-глаголы и yo-исключения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salir (выходить)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decir (говорить)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venir (приходить)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salgo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digo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vengo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sales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dices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vienes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sale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dice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viene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salimos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decimos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venimos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salís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decís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venís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salen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dicen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vienen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8. Возвратные глаголы (образец: despertarse — просыпаться)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despertarse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acostarse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vestirse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me despierto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me acuesto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me visto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 despiertas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 acuestas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 vistes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despierta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acuesta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viste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 despertamos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 acostamos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 vestimos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os despertáis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os acostáis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os vestís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despiertan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acuestan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visten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9. Pretérito Compuesto: haber + причастие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haber + hablado (comido, vivido)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пример с неправильным причастием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he hablado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he visto (увидел)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has hablado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has hecho (сделал)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 hablado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 escrito (написал)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hemos hablado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hemos puesto (положили)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habéis hablado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habéis vuelto (вернулись)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han hablado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han dicho (сказали)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10. Pretérito Simple: правильные глаголы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 / vivir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hablé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comí / viví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hablaste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comiste / viviste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habló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comió / vivió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comimos / vivimos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hablasteis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comisteis / vivisteis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hablaron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comieron / vivieron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11. Pretérito Simple: главные неправильные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ser / ir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tener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hacer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fui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tuve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hice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fuiste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tuviste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hiciste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tuvo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hizo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fuimos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tuvimos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hicimos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fuisteis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tuvisteis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hicisteis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fueron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tuvieron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hicieron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12. Imperativo afirmativo (команды)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vivir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¡habla!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¡come!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¡vive!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usted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¡hable!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¡coma!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¡viva!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¡hablemos!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¡comamos!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¡vivamos!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¡hablad!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¡comed!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¡vivid!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ustedes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¡hablen!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¡coman!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¡vivan!</w:t>
            </w:r>
          </w:p>
        </w:tc>
      </w:tr>
    </w:tbl>
    <w:p>
      <w:pPr>
        <w:keepNext w:val="false"/>
        <w:spacing w:after="16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Неправильные команды tú: pon, haz, ve, ten, sal, di, sé. С местоимениями императив пишется слитно и берёт ударение: bátelos, añádele, dígame, cómpreme uno.</w:t>
      </w:r>
    </w:p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209" w:name="_Toc100209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5.2 Уровень A2: субъюнктив, будущее, отрицательный императив</w:t>
      </w:r>
      <w:bookmarkEnd w:id="100209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13. Presente de Subjuntivo: правильные глаголы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 / vivir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coma / viva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comas / vivas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coma / viva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hablemos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comamos / vivamos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habléis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comáis / viváis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hablen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coman / vivan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14. Presente de Subjuntivo: неправильные формы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ser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ir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haber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vaya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haya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vayas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hayas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vaya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haya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vayamos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hayamos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seáis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vayáis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hayáis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vayan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hayan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15. Futuro Simple: правильные глаголы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vivir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hablaré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comeré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viviré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hablarás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comerás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vivirás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hablará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comerá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vivirá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hablaremos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comeremos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viviremos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hablaréis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comeréis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viviréis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hablarán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comerán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vivirán</w:t>
            </w:r>
          </w:p>
        </w:tc>
      </w:tr>
    </w:tbl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Нерегулярные основы Futuro (и Condicional): tendr-, podr-, har-, dir-, vendr-, saldr-, querr-, sabr-, pondr-, cabr-. Пример: tendré, podrás, hará.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16. Imperativo отрицательный: no + формы subjuntivo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vivir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hables!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comas!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vivas!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usted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hable!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coma!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viva!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habléis!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comáis!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viváis!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hablen!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coman!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¡no vivan!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17. Двойные местоимения: кто что получает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Схема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пример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le → se + lo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lo doy (a María)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Я ему (ей) это даю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le → se + la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la compro (a mi hermano)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Я ему её покупаю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le → se + los/las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los envío (a ellos)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Я им их отправляю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после инфинитива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Voy a dárselo / dártelo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Я собираюсь это тебе дать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после императива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Dímelo, tráigamela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Скажи мне это, принеси мне её</w:t>
            </w:r>
          </w:p>
        </w:tc>
      </w:tr>
    </w:tbl>
    <w:p>
      <w:pPr>
        <w:pStyle w:val="Heading2"/>
        <w:keepNext/>
        <w:pBdr>
          <w:bottom w:val="single" w:color="E5D8D2" w:sz="4" w:space="6"/>
        </w:pBdr>
        <w:spacing w:after="160" w:before="360" w:line="320" w:lineRule="atLeast"/>
      </w:pPr>
      <w:bookmarkStart w:id="100210" w:name="_Toc100210"/>
      <w:r>
        <w:rPr>
          <w:rFonts w:ascii="Georgia" w:cs="Georgia" w:eastAsia="Georgia" w:hAnsi="Georgia"/>
          <w:b/>
          <w:bCs/>
          <w:color w:val="2A2A28"/>
          <w:sz w:val="28"/>
          <w:szCs w:val="28"/>
        </w:rPr>
        <w:t xml:space="preserve">5.3 Уровень B1: условное, предпрошедшее, Imperfecto de Subjuntivo</w:t>
      </w:r>
      <w:bookmarkEnd w:id="100210"/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18. Condicional Simple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tener (irreg.)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poder (irreg.)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hablaría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tendría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podría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hablarías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tendrías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podrías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hablaría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tendría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podría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hablaríamos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tendríamos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podríamos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hablaríais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tendríais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podríais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hablarían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tendrían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podrían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19. Pretérito Pluscuamperfecto: había + причастие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haber + participio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 hablado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nunca había visto el mar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habías hablado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ya habías comido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 hablado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 tren ya había salido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habíamos hablado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habíamos reservado todo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habíais hablado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habíais hecho la reserva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habían hablado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se había ido a casa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20. Imperfecto de Subjuntivo: формы на -ra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Лицо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hablar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comer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vivir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yo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comiera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viviera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tú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comieras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vivieras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él / ella / usted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comiera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viviera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nosotros / nosotras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habláramos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comiéramos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viviéramos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vosotros / vosotras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hablarais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comierais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vivierais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ellos / ellas / ustedes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hablaran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comieran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vivieran</w:t>
            </w:r>
          </w:p>
        </w:tc>
      </w:tr>
    </w:tbl>
    <w:p>
      <w:pPr>
        <w:keepNext w:val="false"/>
        <w:spacing w:after="12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Нерегулярные корни наследуются от Pretérito Simple: tener → tuv-, poder → pud-, hacer → hic-, querer → quis-, venir → vin-, decir → dij-, estar → estuv-. Примеры: tuviera, pudiera, hiciera, quisiera.</w:t>
      </w:r>
    </w:p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21. Косвенная речь: сдвиг времён (backshift)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Прямая речь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в косвенной речи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presente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imperfecto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«Estoy cansado» → dijo que estaba cansado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pretérito perfecto / simple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pluscuamperfecto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«He comido» → dijo que había comido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futuro simple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condicional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«Iré mañana» → dijo que iría al día siguiente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imperativo (приказ, сейчас)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que + presente de subjuntivo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«¡Corre!» → dice que corra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imperativo (приказ, в прошлом)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que + imperfecto de subjuntivo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«¡Descansa!» → me dijo que descansara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Calibri" w:cs="Calibri" w:eastAsia="Calibri" w:hAnsi="Calibri"/>
          <w:b/>
          <w:bCs/>
          <w:color w:val="6E2A1B"/>
          <w:sz w:val="22"/>
          <w:szCs w:val="22"/>
        </w:rPr>
        <w:t xml:space="preserve">Таблица 22. Условные предложения: три типа</w:t>
      </w:r>
    </w:p>
    <w:tbl>
      <w:tblPr>
        <w:tblW w:type="pct" w:w="100%"/>
        <w:tblBorders>
          <w:top w:val="single" w:color="B5432A" w:sz="6"/>
          <w:left w:val="none" w:color="FFFFFF" w:sz="0"/>
          <w:bottom w:val="single" w:color="B5432A" w:sz="6"/>
          <w:right w:val="none" w:color="FFFFFF" w:sz="0"/>
          <w:insideH w:val="single" w:color="E5D8D2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Тип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схема</w:t>
            </w:r>
          </w:p>
        </w:tc>
        <w:tc>
          <w:tcPr>
            <w:tcW w:type="pct" w:w="28%"/>
            <w:shd w:fill="F4E7E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E2A1B"/>
                <w:sz w:val="21"/>
                <w:szCs w:val="21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 — реальное будущее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Si + presente → futuro / imperativo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Si llueve, cancelaremos el paseo</w:t>
            </w:r>
          </w:p>
        </w:tc>
      </w:tr>
      <w:tr>
        <w:trPr>
          <w:cantSplit/>
        </w:trPr>
        <w:tc>
          <w:tcPr>
            <w:tcW w:type="pct" w:w="16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II — гипотетическое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Si + imperfecto de subjuntivo → condicional</w:t>
            </w:r>
          </w:p>
        </w:tc>
        <w:tc>
          <w:tcPr>
            <w:tcW w:type="pct" w:w="28%"/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Si tuviera tiempo, aprendería guitarra</w:t>
            </w:r>
          </w:p>
        </w:tc>
      </w:tr>
      <w:tr>
        <w:trPr>
          <w:cantSplit/>
        </w:trPr>
        <w:tc>
          <w:tcPr>
            <w:tcW w:type="pct" w:w="16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совет-условие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Si + imperfecto de subj. → imperativo</w:t>
            </w:r>
          </w:p>
        </w:tc>
        <w:tc>
          <w:tcPr>
            <w:tcW w:type="pct" w:w="28%"/>
            <w:shd w:fill="FAF4F1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31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A2A28"/>
                <w:sz w:val="21"/>
                <w:szCs w:val="21"/>
              </w:rPr>
              <w:t xml:space="preserve">Si estuvieras cansado, descansa</w:t>
            </w:r>
          </w:p>
        </w:tc>
      </w:tr>
    </w:tbl>
    <w:p>
      <w:pPr>
        <w:keepNext w:val="false"/>
        <w:spacing w:after="200" w:before="0" w:line="312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A2A28"/>
          <w:sz w:val="24"/>
          <w:szCs w:val="24"/>
        </w:rPr>
        <w:t xml:space="preserve">Как пользоваться таблицами в репасе. Раз в неделю выбирайте одну-две таблицы своего уровня, закрывайте правые столбцы и проговаривайте формы вслух с примерами-предложениями, а не изолированными словами. Затем выберите три «падающих» глагола и включите их в разговорную сессию недели — так спряжение переходит из пассивной памяти в активную речь, что и является целью курса.</w:t>
      </w:r>
    </w:p>
    <w:sectPr>
      <w:headerReference w:type="default" r:id="rId8"/>
      <w:footerReference w:type="default" r:id="rId9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8"/>
        <w:szCs w:val="18"/>
      </w:rPr>
      <w:fldChar w:fldCharType="begin"/>
      <w:instrText xml:space="preserve"> PAGE \* ROMAN \* MERGEFORMAT 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8"/>
        <w:szCs w:val="18"/>
      </w:rPr>
      <w:fldChar w:fldCharType="begin"/>
      <w:instrText xml:space="preserve"> PAGE \* arabic \* MERGEFORMAT 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Calibri" w:cs="Calibri" w:eastAsia="Calibri" w:hAnsi="Calibri"/>
        <w:color w:val="8A8580"/>
        <w:sz w:val="18"/>
        <w:szCs w:val="18"/>
      </w:rPr>
      <w:t xml:space="preserve">Испанский по уровням · план самостоятельного обучения A1–B1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8"/>
        <w:sz w:val="24"/>
        <w:szCs w:val="24"/>
      </w:rPr>
    </w:rPrDefault>
    <w:pPrDefault>
      <w:pPr>
        <w:spacing w:line="31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00" w:before="480"/>
      <w:outlineLvl w:val="0"/>
    </w:pPr>
    <w:rPr>
      <w:rFonts w:ascii="Georgia" w:cs="Georgia" w:eastAsia="Georgia" w:hAnsi="Georgia"/>
      <w:b/>
      <w:bCs/>
      <w:color w:val="B5432A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60" w:before="360"/>
      <w:outlineLvl w:val="1"/>
    </w:pPr>
    <w:rPr>
      <w:rFonts w:ascii="Georgia" w:cs="Georgia" w:eastAsia="Georgia" w:hAnsi="Georgia"/>
      <w:b/>
      <w:bCs/>
      <w:color w:val="2A2A28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60"/>
      <w:outlineLvl w:val="2"/>
    </w:pPr>
    <w:rPr>
      <w:rFonts w:ascii="Georgia" w:cs="Georgia" w:eastAsia="Georgia" w:hAnsi="Georgia"/>
      <w:b/>
      <w:bCs/>
      <w:color w:val="6E2A1B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="http://schemas.openxmlformats.org/wordprocessingml/2006/main" w:type="paragraph" w:styleId="9">
    <w:name w:val="toc 1"/>
    <w:basedOn w:val="Normal"/>
    <w:uiPriority w:val="39"/>
    <w:pPr>
      <w:tabs>
        <w:tab w:val="right" w:leader="dot" w:pos="9026"/>
      </w:tabs>
      <w:spacing w:before="120" w:after="60"/>
    </w:pPr>
    <w:rPr>
      <w:b/>
      <w:bCs/>
    </w:rPr>
  </w:style>
  <w:style xmlns:w="http://schemas.openxmlformats.org/wordprocessingml/2006/main" w:type="paragraph" w:styleId="11">
    <w:name w:val="toc 2"/>
    <w:basedOn w:val="Normal"/>
    <w:uiPriority w:val="39"/>
    <w:pPr>
      <w:tabs>
        <w:tab w:val="right" w:leader="dot" w:pos="9026"/>
      </w:tabs>
      <w:ind w:left="360"/>
      <w:spacing w:before="60" w:after="40"/>
    </w:pPr>
  </w:style>
  <w:style xmlns:w="http://schemas.openxmlformats.org/wordprocessingml/2006/main" w:type="paragraph" w:styleId="12">
    <w:name w:val="toc 3"/>
    <w:basedOn w:val="Normal"/>
    <w:uiPriority w:val="39"/>
    <w:pPr>
      <w:tabs>
        <w:tab w:val="right" w:leader="dot" w:pos="9026"/>
      </w:tabs>
      <w:ind w:left="720"/>
      <w:spacing w:before="40" w:after="2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Испанский по уровням: план самостоятельного обучения A1–B1</dc:title>
  <dc:creator>Self-Study Spanish Plan</dc:creator>
  <cp:lastModifiedBy>Un-named</cp:lastModifiedBy>
  <cp:revision>1</cp:revision>
  <dcterms:created xsi:type="dcterms:W3CDTF">2026-09-30T21:56:14.330Z</dcterms:created>
  <dcterms:modified xsi:type="dcterms:W3CDTF">2026-09-30T21:56:14.330Z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